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8B6E" w14:textId="529D25BB" w:rsidR="007937BD" w:rsidRDefault="0099471A" w:rsidP="0099471A">
      <w:pPr>
        <w:tabs>
          <w:tab w:val="left" w:pos="8931"/>
        </w:tabs>
        <w:spacing w:after="0" w:line="264" w:lineRule="auto"/>
        <w:rPr>
          <w:rFonts w:ascii="Times New Roman" w:hAnsi="Times New Roman" w:cs="Times New Roman"/>
          <w:b/>
          <w:sz w:val="28"/>
          <w:szCs w:val="28"/>
        </w:rPr>
      </w:pPr>
      <w:r w:rsidRPr="0099471A">
        <w:rPr>
          <w:rFonts w:ascii="Times New Roman" w:hAnsi="Times New Roman" w:cs="Times New Roman"/>
          <w:noProof/>
          <w:sz w:val="24"/>
          <w:szCs w:val="24"/>
          <w:lang w:eastAsia="ru-RU"/>
        </w:rPr>
        <mc:AlternateContent>
          <mc:Choice Requires="wps">
            <w:drawing>
              <wp:anchor distT="45720" distB="45720" distL="114300" distR="114300" simplePos="0" relativeHeight="251657728" behindDoc="0" locked="0" layoutInCell="1" allowOverlap="1" wp14:anchorId="3054F7C5" wp14:editId="0C016906">
                <wp:simplePos x="0" y="0"/>
                <wp:positionH relativeFrom="column">
                  <wp:posOffset>-413385</wp:posOffset>
                </wp:positionH>
                <wp:positionV relativeFrom="paragraph">
                  <wp:posOffset>6985</wp:posOffset>
                </wp:positionV>
                <wp:extent cx="1638300" cy="1076325"/>
                <wp:effectExtent l="0" t="0" r="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76325"/>
                        </a:xfrm>
                        <a:prstGeom prst="rect">
                          <a:avLst/>
                        </a:prstGeom>
                        <a:solidFill>
                          <a:srgbClr val="FFFFFF"/>
                        </a:solidFill>
                        <a:ln w="9525">
                          <a:noFill/>
                          <a:miter lim="800000"/>
                          <a:headEnd/>
                          <a:tailEnd/>
                        </a:ln>
                      </wps:spPr>
                      <wps:txbx>
                        <w:txbxContent>
                          <w:p w14:paraId="70CCB31A" w14:textId="7AED69B3" w:rsidR="001F3DE5" w:rsidRDefault="001F3DE5">
                            <w:bookmarkStart w:id="0" w:name="_Hlk160434800"/>
                            <w:bookmarkEnd w:id="0"/>
                            <w:r>
                              <w:rPr>
                                <w:noProof/>
                                <w:lang w:eastAsia="ru-RU"/>
                              </w:rPr>
                              <w:drawing>
                                <wp:inline distT="0" distB="0" distL="0" distR="0" wp14:anchorId="69030400" wp14:editId="24EEB53B">
                                  <wp:extent cx="1380490" cy="93345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431" cy="9394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4F7C5" id="_x0000_t202" coordsize="21600,21600" o:spt="202" path="m,l,21600r21600,l21600,xe">
                <v:stroke joinstyle="miter"/>
                <v:path gradientshapeok="t" o:connecttype="rect"/>
              </v:shapetype>
              <v:shape id="Надпись 2" o:spid="_x0000_s1026" type="#_x0000_t202" style="position:absolute;margin-left:-32.55pt;margin-top:.55pt;width:129pt;height:84.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" stroked="f">
                <v:textbox>
                  <w:txbxContent>
                    <w:p w14:paraId="70CCB31A" w14:textId="7AED69B3" w:rsidR="001F3DE5" w:rsidRDefault="001F3DE5">
                      <w:bookmarkStart w:id="1" w:name="_Hlk160434800"/>
                      <w:bookmarkEnd w:id="1"/>
                      <w:r>
                        <w:rPr>
                          <w:noProof/>
                          <w:lang w:eastAsia="ru-RU"/>
                        </w:rPr>
                        <w:drawing>
                          <wp:inline distT="0" distB="0" distL="0" distR="0" wp14:anchorId="69030400" wp14:editId="24EEB53B">
                            <wp:extent cx="1380490" cy="93345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431" cy="939496"/>
                                    </a:xfrm>
                                    <a:prstGeom prst="rect">
                                      <a:avLst/>
                                    </a:prstGeom>
                                  </pic:spPr>
                                </pic:pic>
                              </a:graphicData>
                            </a:graphic>
                          </wp:inline>
                        </w:drawing>
                      </w:r>
                    </w:p>
                  </w:txbxContent>
                </v:textbox>
                <w10:wrap type="square"/>
              </v:shape>
            </w:pict>
          </mc:Fallback>
        </mc:AlternateContent>
      </w:r>
    </w:p>
    <w:p w14:paraId="3A269775" w14:textId="77777777" w:rsidR="007937BD" w:rsidRDefault="007937BD" w:rsidP="0099471A">
      <w:pPr>
        <w:tabs>
          <w:tab w:val="left" w:pos="8931"/>
        </w:tabs>
        <w:spacing w:after="0" w:line="264" w:lineRule="auto"/>
        <w:rPr>
          <w:rFonts w:ascii="Times New Roman" w:hAnsi="Times New Roman" w:cs="Times New Roman"/>
          <w:b/>
          <w:sz w:val="28"/>
          <w:szCs w:val="28"/>
        </w:rPr>
      </w:pPr>
    </w:p>
    <w:p w14:paraId="44DEFD01" w14:textId="77777777" w:rsidR="007937BD" w:rsidRDefault="007937BD" w:rsidP="0099471A">
      <w:pPr>
        <w:tabs>
          <w:tab w:val="left" w:pos="8931"/>
        </w:tabs>
        <w:spacing w:after="0" w:line="264" w:lineRule="auto"/>
        <w:rPr>
          <w:rFonts w:ascii="Times New Roman" w:hAnsi="Times New Roman" w:cs="Times New Roman"/>
          <w:b/>
          <w:sz w:val="28"/>
          <w:szCs w:val="28"/>
        </w:rPr>
      </w:pPr>
    </w:p>
    <w:p w14:paraId="31D4D3B7" w14:textId="11A0D824" w:rsidR="005D334D" w:rsidRPr="00831201" w:rsidRDefault="007937BD" w:rsidP="007937BD">
      <w:pPr>
        <w:tabs>
          <w:tab w:val="left" w:pos="8931"/>
        </w:tabs>
        <w:spacing w:after="0" w:line="264" w:lineRule="auto"/>
        <w:rPr>
          <w:rFonts w:ascii="Times New Roman" w:hAnsi="Times New Roman" w:cs="Times New Roman"/>
          <w:b/>
          <w:sz w:val="30"/>
          <w:szCs w:val="30"/>
        </w:rPr>
      </w:pPr>
      <w:r w:rsidRPr="00831201">
        <w:rPr>
          <w:rFonts w:ascii="Times New Roman" w:hAnsi="Times New Roman" w:cs="Times New Roman"/>
          <w:b/>
          <w:sz w:val="30"/>
          <w:szCs w:val="30"/>
        </w:rPr>
        <w:t xml:space="preserve">                 </w:t>
      </w:r>
      <w:r w:rsidR="005D334D" w:rsidRPr="00831201">
        <w:rPr>
          <w:rFonts w:ascii="Times New Roman" w:hAnsi="Times New Roman" w:cs="Times New Roman"/>
          <w:b/>
          <w:sz w:val="30"/>
          <w:szCs w:val="30"/>
        </w:rPr>
        <w:t xml:space="preserve">Инструкция по эксплуатации </w:t>
      </w:r>
    </w:p>
    <w:p w14:paraId="15AB53D0" w14:textId="1AA4E486" w:rsidR="00792A18" w:rsidRPr="00FF2C3F" w:rsidRDefault="007937BD" w:rsidP="005D334D">
      <w:pPr>
        <w:spacing w:after="0" w:line="264" w:lineRule="auto"/>
        <w:rPr>
          <w:rFonts w:ascii="Times New Roman" w:hAnsi="Times New Roman" w:cs="Times New Roman"/>
          <w:b/>
          <w:sz w:val="30"/>
          <w:szCs w:val="30"/>
        </w:rPr>
      </w:pPr>
      <w:r w:rsidRPr="00831201">
        <w:rPr>
          <w:rFonts w:ascii="Times New Roman" w:hAnsi="Times New Roman" w:cs="Times New Roman"/>
          <w:b/>
          <w:sz w:val="30"/>
          <w:szCs w:val="30"/>
        </w:rPr>
        <w:t xml:space="preserve"> </w:t>
      </w:r>
      <w:r w:rsidR="005D334D" w:rsidRPr="00831201">
        <w:rPr>
          <w:rFonts w:ascii="Times New Roman" w:hAnsi="Times New Roman" w:cs="Times New Roman"/>
          <w:b/>
          <w:sz w:val="30"/>
          <w:szCs w:val="30"/>
        </w:rPr>
        <w:t>оконных и балконных блоков из ПВХ профиля.</w:t>
      </w:r>
    </w:p>
    <w:p w14:paraId="1067EAE8" w14:textId="77777777" w:rsidR="00F624E8" w:rsidRDefault="00F624E8" w:rsidP="006E5C16">
      <w:pPr>
        <w:spacing w:after="0" w:line="264" w:lineRule="auto"/>
        <w:rPr>
          <w:rFonts w:ascii="Times New Roman" w:hAnsi="Times New Roman" w:cs="Times New Roman"/>
          <w:sz w:val="28"/>
          <w:szCs w:val="28"/>
        </w:rPr>
      </w:pPr>
    </w:p>
    <w:p w14:paraId="17FC44C5" w14:textId="77777777" w:rsidR="00F624E8" w:rsidRDefault="00F624E8" w:rsidP="00257EFA">
      <w:pPr>
        <w:spacing w:after="0" w:line="264" w:lineRule="auto"/>
        <w:ind w:left="993" w:hanging="426"/>
        <w:rPr>
          <w:rFonts w:ascii="Times New Roman" w:hAnsi="Times New Roman" w:cs="Times New Roman"/>
          <w:sz w:val="28"/>
          <w:szCs w:val="28"/>
        </w:rPr>
      </w:pPr>
    </w:p>
    <w:tbl>
      <w:tblPr>
        <w:tblW w:w="8737" w:type="dxa"/>
        <w:tblInd w:w="727" w:type="dxa"/>
        <w:tblLook w:val="04A0" w:firstRow="1" w:lastRow="0" w:firstColumn="1" w:lastColumn="0" w:noHBand="0" w:noVBand="1"/>
      </w:tblPr>
      <w:tblGrid>
        <w:gridCol w:w="7972"/>
        <w:gridCol w:w="765"/>
      </w:tblGrid>
      <w:tr w:rsidR="00F624E8" w:rsidRPr="00F624E8" w14:paraId="22DAC716" w14:textId="77777777" w:rsidTr="00025B4D">
        <w:trPr>
          <w:trHeight w:val="856"/>
        </w:trPr>
        <w:tc>
          <w:tcPr>
            <w:tcW w:w="7972" w:type="dxa"/>
            <w:tcBorders>
              <w:top w:val="nil"/>
              <w:left w:val="nil"/>
              <w:bottom w:val="nil"/>
              <w:right w:val="nil"/>
            </w:tcBorders>
            <w:shd w:val="clear" w:color="auto" w:fill="auto"/>
            <w:vAlign w:val="center"/>
            <w:hideMark/>
          </w:tcPr>
          <w:p w14:paraId="3FC20870" w14:textId="0F75A5BD" w:rsidR="00F624E8" w:rsidRPr="00F624E8" w:rsidRDefault="00F624E8" w:rsidP="00F624E8">
            <w:pPr>
              <w:spacing w:after="0" w:line="240" w:lineRule="auto"/>
              <w:ind w:firstLineChars="100" w:firstLine="250"/>
              <w:rPr>
                <w:rFonts w:ascii="Times New Roman" w:eastAsia="Times New Roman" w:hAnsi="Times New Roman" w:cs="Times New Roman"/>
                <w:b/>
                <w:bCs/>
                <w:color w:val="000000"/>
                <w:sz w:val="25"/>
                <w:szCs w:val="25"/>
                <w:lang w:eastAsia="ru-RU"/>
              </w:rPr>
            </w:pPr>
            <w:r w:rsidRPr="009A10B4">
              <w:rPr>
                <w:rFonts w:ascii="Times New Roman" w:eastAsia="Times New Roman" w:hAnsi="Times New Roman" w:cs="Times New Roman"/>
                <w:color w:val="000000"/>
                <w:sz w:val="25"/>
                <w:szCs w:val="25"/>
                <w:lang w:eastAsia="ru-RU"/>
              </w:rPr>
              <w:t xml:space="preserve">  </w:t>
            </w:r>
            <w:r w:rsidRPr="009A10B4">
              <w:rPr>
                <w:rFonts w:ascii="Times New Roman" w:eastAsia="Times New Roman" w:hAnsi="Times New Roman" w:cs="Times New Roman"/>
                <w:b/>
                <w:bCs/>
                <w:color w:val="000000"/>
                <w:sz w:val="25"/>
                <w:szCs w:val="25"/>
                <w:lang w:eastAsia="ru-RU"/>
              </w:rPr>
              <w:t xml:space="preserve">   </w:t>
            </w:r>
            <w:r w:rsidR="00C62766">
              <w:rPr>
                <w:rFonts w:ascii="Times New Roman" w:eastAsia="Times New Roman" w:hAnsi="Times New Roman" w:cs="Times New Roman"/>
                <w:b/>
                <w:bCs/>
                <w:color w:val="000000"/>
                <w:sz w:val="25"/>
                <w:szCs w:val="25"/>
                <w:lang w:eastAsia="ru-RU"/>
              </w:rPr>
              <w:t xml:space="preserve"> </w:t>
            </w:r>
            <w:r w:rsidRPr="00F624E8">
              <w:rPr>
                <w:rFonts w:ascii="Times New Roman" w:eastAsia="Times New Roman" w:hAnsi="Times New Roman" w:cs="Times New Roman"/>
                <w:b/>
                <w:bCs/>
                <w:color w:val="000000"/>
                <w:sz w:val="25"/>
                <w:szCs w:val="25"/>
                <w:lang w:eastAsia="ru-RU"/>
              </w:rPr>
              <w:t>СОДЕРЖАНИЕ</w:t>
            </w:r>
          </w:p>
        </w:tc>
        <w:tc>
          <w:tcPr>
            <w:tcW w:w="765" w:type="dxa"/>
            <w:tcBorders>
              <w:top w:val="nil"/>
              <w:left w:val="nil"/>
              <w:bottom w:val="nil"/>
              <w:right w:val="nil"/>
            </w:tcBorders>
            <w:shd w:val="clear" w:color="auto" w:fill="auto"/>
            <w:noWrap/>
            <w:vAlign w:val="center"/>
            <w:hideMark/>
          </w:tcPr>
          <w:p w14:paraId="11CA8EF3" w14:textId="20C3AF75" w:rsidR="00F624E8" w:rsidRPr="00F624E8" w:rsidRDefault="00F624E8" w:rsidP="00F624E8">
            <w:pPr>
              <w:spacing w:after="0" w:line="240" w:lineRule="auto"/>
              <w:jc w:val="center"/>
              <w:rPr>
                <w:rFonts w:ascii="Times New Roman" w:eastAsia="Times New Roman" w:hAnsi="Times New Roman" w:cs="Times New Roman"/>
                <w:color w:val="000000"/>
                <w:sz w:val="24"/>
                <w:szCs w:val="24"/>
                <w:lang w:eastAsia="ru-RU"/>
              </w:rPr>
            </w:pPr>
          </w:p>
        </w:tc>
      </w:tr>
      <w:tr w:rsidR="00F624E8" w:rsidRPr="00F624E8" w14:paraId="67DD5AAE" w14:textId="77777777" w:rsidTr="00025B4D">
        <w:trPr>
          <w:trHeight w:val="856"/>
        </w:trPr>
        <w:tc>
          <w:tcPr>
            <w:tcW w:w="7972" w:type="dxa"/>
            <w:tcBorders>
              <w:top w:val="nil"/>
              <w:left w:val="nil"/>
              <w:bottom w:val="nil"/>
              <w:right w:val="nil"/>
            </w:tcBorders>
            <w:shd w:val="clear" w:color="auto" w:fill="auto"/>
            <w:vAlign w:val="center"/>
            <w:hideMark/>
          </w:tcPr>
          <w:p w14:paraId="3E14636B" w14:textId="77777777"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1.       Область применения изделий.</w:t>
            </w:r>
          </w:p>
        </w:tc>
        <w:tc>
          <w:tcPr>
            <w:tcW w:w="765" w:type="dxa"/>
            <w:tcBorders>
              <w:top w:val="nil"/>
              <w:left w:val="nil"/>
              <w:bottom w:val="nil"/>
              <w:right w:val="nil"/>
            </w:tcBorders>
            <w:shd w:val="clear" w:color="auto" w:fill="auto"/>
            <w:noWrap/>
            <w:vAlign w:val="center"/>
            <w:hideMark/>
          </w:tcPr>
          <w:p w14:paraId="2F36E434" w14:textId="4127DD7A"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2</w:t>
            </w:r>
          </w:p>
        </w:tc>
      </w:tr>
      <w:tr w:rsidR="00F624E8" w:rsidRPr="00F624E8" w14:paraId="7F6A0DF1" w14:textId="77777777" w:rsidTr="00025B4D">
        <w:trPr>
          <w:trHeight w:val="856"/>
        </w:trPr>
        <w:tc>
          <w:tcPr>
            <w:tcW w:w="7972" w:type="dxa"/>
            <w:tcBorders>
              <w:top w:val="nil"/>
              <w:left w:val="nil"/>
              <w:bottom w:val="nil"/>
              <w:right w:val="nil"/>
            </w:tcBorders>
            <w:shd w:val="clear" w:color="auto" w:fill="auto"/>
            <w:vAlign w:val="center"/>
            <w:hideMark/>
          </w:tcPr>
          <w:p w14:paraId="31ECC377" w14:textId="77777777"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2.       Подготовка к эксплуатации.</w:t>
            </w:r>
          </w:p>
        </w:tc>
        <w:tc>
          <w:tcPr>
            <w:tcW w:w="765" w:type="dxa"/>
            <w:tcBorders>
              <w:top w:val="nil"/>
              <w:left w:val="nil"/>
              <w:bottom w:val="nil"/>
              <w:right w:val="nil"/>
            </w:tcBorders>
            <w:shd w:val="clear" w:color="auto" w:fill="auto"/>
            <w:noWrap/>
            <w:vAlign w:val="center"/>
            <w:hideMark/>
          </w:tcPr>
          <w:p w14:paraId="6313888A" w14:textId="31685967"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2</w:t>
            </w:r>
          </w:p>
        </w:tc>
      </w:tr>
      <w:tr w:rsidR="00F624E8" w:rsidRPr="00F624E8" w14:paraId="34378450" w14:textId="77777777" w:rsidTr="00025B4D">
        <w:trPr>
          <w:trHeight w:val="856"/>
        </w:trPr>
        <w:tc>
          <w:tcPr>
            <w:tcW w:w="7972" w:type="dxa"/>
            <w:tcBorders>
              <w:top w:val="nil"/>
              <w:left w:val="nil"/>
              <w:bottom w:val="nil"/>
              <w:right w:val="nil"/>
            </w:tcBorders>
            <w:shd w:val="clear" w:color="auto" w:fill="auto"/>
            <w:vAlign w:val="center"/>
            <w:hideMark/>
          </w:tcPr>
          <w:p w14:paraId="22A5C167" w14:textId="77777777"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3.       Правила эксплуатации.</w:t>
            </w:r>
          </w:p>
        </w:tc>
        <w:tc>
          <w:tcPr>
            <w:tcW w:w="765" w:type="dxa"/>
            <w:tcBorders>
              <w:top w:val="nil"/>
              <w:left w:val="nil"/>
              <w:bottom w:val="nil"/>
              <w:right w:val="nil"/>
            </w:tcBorders>
            <w:shd w:val="clear" w:color="auto" w:fill="auto"/>
            <w:noWrap/>
            <w:vAlign w:val="center"/>
            <w:hideMark/>
          </w:tcPr>
          <w:p w14:paraId="4BF940CB" w14:textId="0B3A9438"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3</w:t>
            </w:r>
          </w:p>
        </w:tc>
      </w:tr>
      <w:tr w:rsidR="00F624E8" w:rsidRPr="00F624E8" w14:paraId="2630B416" w14:textId="77777777" w:rsidTr="00025B4D">
        <w:trPr>
          <w:trHeight w:val="856"/>
        </w:trPr>
        <w:tc>
          <w:tcPr>
            <w:tcW w:w="7972" w:type="dxa"/>
            <w:tcBorders>
              <w:top w:val="nil"/>
              <w:left w:val="nil"/>
              <w:bottom w:val="nil"/>
              <w:right w:val="nil"/>
            </w:tcBorders>
            <w:shd w:val="clear" w:color="auto" w:fill="auto"/>
            <w:vAlign w:val="center"/>
            <w:hideMark/>
          </w:tcPr>
          <w:p w14:paraId="50DBBF5D" w14:textId="2080A5F2"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4.       Специальные указания.</w:t>
            </w:r>
          </w:p>
        </w:tc>
        <w:tc>
          <w:tcPr>
            <w:tcW w:w="765" w:type="dxa"/>
            <w:tcBorders>
              <w:top w:val="nil"/>
              <w:left w:val="nil"/>
              <w:bottom w:val="nil"/>
              <w:right w:val="nil"/>
            </w:tcBorders>
            <w:shd w:val="clear" w:color="auto" w:fill="auto"/>
            <w:noWrap/>
            <w:vAlign w:val="center"/>
            <w:hideMark/>
          </w:tcPr>
          <w:p w14:paraId="19492582" w14:textId="6154ECFA"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7</w:t>
            </w:r>
          </w:p>
        </w:tc>
      </w:tr>
      <w:tr w:rsidR="00F624E8" w:rsidRPr="00F624E8" w14:paraId="24563145" w14:textId="77777777" w:rsidTr="00025B4D">
        <w:trPr>
          <w:trHeight w:val="856"/>
        </w:trPr>
        <w:tc>
          <w:tcPr>
            <w:tcW w:w="7972" w:type="dxa"/>
            <w:tcBorders>
              <w:top w:val="nil"/>
              <w:left w:val="nil"/>
              <w:bottom w:val="nil"/>
              <w:right w:val="nil"/>
            </w:tcBorders>
            <w:shd w:val="clear" w:color="auto" w:fill="auto"/>
            <w:vAlign w:val="center"/>
            <w:hideMark/>
          </w:tcPr>
          <w:p w14:paraId="35796AE3" w14:textId="77777777"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5.       Безопасность эксплуатации.</w:t>
            </w:r>
          </w:p>
        </w:tc>
        <w:tc>
          <w:tcPr>
            <w:tcW w:w="765" w:type="dxa"/>
            <w:tcBorders>
              <w:top w:val="nil"/>
              <w:left w:val="nil"/>
              <w:bottom w:val="nil"/>
              <w:right w:val="nil"/>
            </w:tcBorders>
            <w:shd w:val="clear" w:color="auto" w:fill="auto"/>
            <w:noWrap/>
            <w:vAlign w:val="center"/>
            <w:hideMark/>
          </w:tcPr>
          <w:p w14:paraId="0E065777" w14:textId="5CDD596B" w:rsidR="00F624E8" w:rsidRPr="00F624E8" w:rsidRDefault="00B87014"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9</w:t>
            </w:r>
          </w:p>
        </w:tc>
      </w:tr>
      <w:tr w:rsidR="00F624E8" w:rsidRPr="00F624E8" w14:paraId="16E50AD7" w14:textId="77777777" w:rsidTr="00025B4D">
        <w:trPr>
          <w:trHeight w:val="856"/>
        </w:trPr>
        <w:tc>
          <w:tcPr>
            <w:tcW w:w="7972" w:type="dxa"/>
            <w:tcBorders>
              <w:top w:val="nil"/>
              <w:left w:val="nil"/>
              <w:bottom w:val="nil"/>
              <w:right w:val="nil"/>
            </w:tcBorders>
            <w:shd w:val="clear" w:color="auto" w:fill="auto"/>
            <w:vAlign w:val="center"/>
            <w:hideMark/>
          </w:tcPr>
          <w:p w14:paraId="19ACF105" w14:textId="77777777"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6.       Правила ухода за изделием.</w:t>
            </w:r>
          </w:p>
        </w:tc>
        <w:tc>
          <w:tcPr>
            <w:tcW w:w="765" w:type="dxa"/>
            <w:tcBorders>
              <w:top w:val="nil"/>
              <w:left w:val="nil"/>
              <w:bottom w:val="nil"/>
              <w:right w:val="nil"/>
            </w:tcBorders>
            <w:shd w:val="clear" w:color="auto" w:fill="auto"/>
            <w:noWrap/>
            <w:vAlign w:val="center"/>
            <w:hideMark/>
          </w:tcPr>
          <w:p w14:paraId="1AA71533" w14:textId="7B1F395D"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1</w:t>
            </w:r>
            <w:r w:rsidR="00B87014">
              <w:rPr>
                <w:rFonts w:ascii="Times New Roman" w:eastAsia="Times New Roman" w:hAnsi="Times New Roman" w:cs="Times New Roman"/>
                <w:color w:val="000000"/>
                <w:sz w:val="25"/>
                <w:szCs w:val="25"/>
                <w:lang w:eastAsia="ru-RU"/>
              </w:rPr>
              <w:t>1</w:t>
            </w:r>
          </w:p>
        </w:tc>
      </w:tr>
      <w:tr w:rsidR="00F624E8" w:rsidRPr="00F624E8" w14:paraId="03F470F5" w14:textId="77777777" w:rsidTr="00025B4D">
        <w:trPr>
          <w:trHeight w:val="856"/>
        </w:trPr>
        <w:tc>
          <w:tcPr>
            <w:tcW w:w="7972" w:type="dxa"/>
            <w:tcBorders>
              <w:top w:val="nil"/>
              <w:left w:val="nil"/>
              <w:bottom w:val="nil"/>
              <w:right w:val="nil"/>
            </w:tcBorders>
            <w:shd w:val="clear" w:color="auto" w:fill="auto"/>
            <w:vAlign w:val="center"/>
            <w:hideMark/>
          </w:tcPr>
          <w:p w14:paraId="6BDD8E41" w14:textId="77777777"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7.       Микроклимат.</w:t>
            </w:r>
          </w:p>
        </w:tc>
        <w:tc>
          <w:tcPr>
            <w:tcW w:w="765" w:type="dxa"/>
            <w:tcBorders>
              <w:top w:val="nil"/>
              <w:left w:val="nil"/>
              <w:bottom w:val="nil"/>
              <w:right w:val="nil"/>
            </w:tcBorders>
            <w:shd w:val="clear" w:color="auto" w:fill="auto"/>
            <w:noWrap/>
            <w:vAlign w:val="center"/>
            <w:hideMark/>
          </w:tcPr>
          <w:p w14:paraId="2DA73DA3" w14:textId="33AF486A"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1</w:t>
            </w:r>
            <w:r w:rsidR="00B87014">
              <w:rPr>
                <w:rFonts w:ascii="Times New Roman" w:eastAsia="Times New Roman" w:hAnsi="Times New Roman" w:cs="Times New Roman"/>
                <w:color w:val="000000"/>
                <w:sz w:val="25"/>
                <w:szCs w:val="25"/>
                <w:lang w:eastAsia="ru-RU"/>
              </w:rPr>
              <w:t>7</w:t>
            </w:r>
          </w:p>
        </w:tc>
      </w:tr>
      <w:tr w:rsidR="00F624E8" w:rsidRPr="00F624E8" w14:paraId="0C9C1E4F" w14:textId="77777777" w:rsidTr="00025B4D">
        <w:trPr>
          <w:trHeight w:val="856"/>
        </w:trPr>
        <w:tc>
          <w:tcPr>
            <w:tcW w:w="7972" w:type="dxa"/>
            <w:tcBorders>
              <w:top w:val="nil"/>
              <w:left w:val="nil"/>
              <w:bottom w:val="nil"/>
              <w:right w:val="nil"/>
            </w:tcBorders>
            <w:shd w:val="clear" w:color="auto" w:fill="auto"/>
            <w:vAlign w:val="center"/>
            <w:hideMark/>
          </w:tcPr>
          <w:p w14:paraId="1D1A7CFC" w14:textId="77777777" w:rsidR="00F624E8" w:rsidRPr="009A10B4" w:rsidRDefault="00F624E8" w:rsidP="00F624E8">
            <w:pPr>
              <w:spacing w:after="0" w:line="240" w:lineRule="auto"/>
              <w:rPr>
                <w:rFonts w:ascii="Times New Roman" w:eastAsia="Times New Roman" w:hAnsi="Times New Roman" w:cs="Times New Roman"/>
                <w:color w:val="000000"/>
                <w:sz w:val="25"/>
                <w:szCs w:val="25"/>
                <w:lang w:eastAsia="ru-RU"/>
              </w:rPr>
            </w:pPr>
            <w:r w:rsidRPr="00F624E8">
              <w:rPr>
                <w:rFonts w:ascii="Times New Roman" w:eastAsia="Times New Roman" w:hAnsi="Times New Roman" w:cs="Times New Roman"/>
                <w:color w:val="000000"/>
                <w:sz w:val="25"/>
                <w:szCs w:val="25"/>
                <w:lang w:eastAsia="ru-RU"/>
              </w:rPr>
              <w:t xml:space="preserve">8.       Перечень наиболее часто встречающихся неисправностей, </w:t>
            </w:r>
          </w:p>
          <w:p w14:paraId="539E1934" w14:textId="25830E11" w:rsidR="00F624E8" w:rsidRPr="00F624E8" w:rsidRDefault="00F624E8" w:rsidP="00F624E8">
            <w:pPr>
              <w:spacing w:after="0" w:line="240" w:lineRule="auto"/>
              <w:rPr>
                <w:rFonts w:ascii="Times New Roman" w:eastAsia="Times New Roman" w:hAnsi="Times New Roman" w:cs="Times New Roman"/>
                <w:color w:val="000000"/>
                <w:sz w:val="25"/>
                <w:szCs w:val="25"/>
                <w:lang w:eastAsia="ru-RU"/>
              </w:rPr>
            </w:pPr>
            <w:r w:rsidRPr="009A10B4">
              <w:rPr>
                <w:rFonts w:ascii="Times New Roman" w:eastAsia="Times New Roman" w:hAnsi="Times New Roman" w:cs="Times New Roman"/>
                <w:color w:val="000000"/>
                <w:sz w:val="25"/>
                <w:szCs w:val="25"/>
                <w:lang w:eastAsia="ru-RU"/>
              </w:rPr>
              <w:t xml:space="preserve">          </w:t>
            </w:r>
            <w:r w:rsidRPr="00F624E8">
              <w:rPr>
                <w:rFonts w:ascii="Times New Roman" w:eastAsia="Times New Roman" w:hAnsi="Times New Roman" w:cs="Times New Roman"/>
                <w:color w:val="000000"/>
                <w:sz w:val="25"/>
                <w:szCs w:val="25"/>
                <w:lang w:eastAsia="ru-RU"/>
              </w:rPr>
              <w:t>их причины и способы устранения.</w:t>
            </w:r>
          </w:p>
        </w:tc>
        <w:tc>
          <w:tcPr>
            <w:tcW w:w="765" w:type="dxa"/>
            <w:tcBorders>
              <w:top w:val="nil"/>
              <w:left w:val="nil"/>
              <w:bottom w:val="nil"/>
              <w:right w:val="nil"/>
            </w:tcBorders>
            <w:shd w:val="clear" w:color="auto" w:fill="auto"/>
            <w:noWrap/>
            <w:vAlign w:val="center"/>
            <w:hideMark/>
          </w:tcPr>
          <w:p w14:paraId="7339D48D" w14:textId="6E1FF1A8"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1</w:t>
            </w:r>
            <w:r w:rsidR="00B87014">
              <w:rPr>
                <w:rFonts w:ascii="Times New Roman" w:eastAsia="Times New Roman" w:hAnsi="Times New Roman" w:cs="Times New Roman"/>
                <w:color w:val="000000"/>
                <w:sz w:val="25"/>
                <w:szCs w:val="25"/>
                <w:lang w:eastAsia="ru-RU"/>
              </w:rPr>
              <w:t>9</w:t>
            </w:r>
          </w:p>
        </w:tc>
      </w:tr>
      <w:tr w:rsidR="00F624E8" w:rsidRPr="00F624E8" w14:paraId="6668F137" w14:textId="77777777" w:rsidTr="00025B4D">
        <w:trPr>
          <w:trHeight w:val="856"/>
        </w:trPr>
        <w:tc>
          <w:tcPr>
            <w:tcW w:w="7972" w:type="dxa"/>
            <w:tcBorders>
              <w:top w:val="nil"/>
              <w:left w:val="nil"/>
              <w:bottom w:val="nil"/>
              <w:right w:val="nil"/>
            </w:tcBorders>
            <w:shd w:val="clear" w:color="auto" w:fill="auto"/>
            <w:vAlign w:val="center"/>
            <w:hideMark/>
          </w:tcPr>
          <w:p w14:paraId="654DCBA1" w14:textId="1E28CDC4" w:rsidR="00F624E8" w:rsidRPr="00F624E8" w:rsidRDefault="005235CE" w:rsidP="00F624E8">
            <w:pPr>
              <w:spacing w:after="0" w:line="240" w:lineRule="auto"/>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 xml:space="preserve">         </w:t>
            </w:r>
            <w:r w:rsidR="00F624E8" w:rsidRPr="00F624E8">
              <w:rPr>
                <w:rFonts w:ascii="Times New Roman" w:eastAsia="Times New Roman" w:hAnsi="Times New Roman" w:cs="Times New Roman"/>
                <w:color w:val="000000"/>
                <w:sz w:val="25"/>
                <w:szCs w:val="25"/>
                <w:lang w:eastAsia="ru-RU"/>
              </w:rPr>
              <w:t>Приложение А    Письмо Госстроя России</w:t>
            </w:r>
            <w:r w:rsidR="009D7463">
              <w:rPr>
                <w:rFonts w:ascii="Times New Roman" w:eastAsia="Times New Roman" w:hAnsi="Times New Roman" w:cs="Times New Roman"/>
                <w:color w:val="000000"/>
                <w:sz w:val="25"/>
                <w:szCs w:val="25"/>
                <w:lang w:eastAsia="ru-RU"/>
              </w:rPr>
              <w:t xml:space="preserve"> </w:t>
            </w:r>
            <w:r w:rsidR="00F624E8" w:rsidRPr="00F624E8">
              <w:rPr>
                <w:rFonts w:ascii="Times New Roman" w:eastAsia="Times New Roman" w:hAnsi="Times New Roman" w:cs="Times New Roman"/>
                <w:color w:val="000000"/>
                <w:sz w:val="25"/>
                <w:szCs w:val="25"/>
                <w:lang w:eastAsia="ru-RU"/>
              </w:rPr>
              <w:t>№ 9-28/200.</w:t>
            </w:r>
          </w:p>
        </w:tc>
        <w:tc>
          <w:tcPr>
            <w:tcW w:w="765" w:type="dxa"/>
            <w:tcBorders>
              <w:top w:val="nil"/>
              <w:left w:val="nil"/>
              <w:bottom w:val="nil"/>
              <w:right w:val="nil"/>
            </w:tcBorders>
            <w:shd w:val="clear" w:color="auto" w:fill="auto"/>
            <w:noWrap/>
            <w:vAlign w:val="center"/>
            <w:hideMark/>
          </w:tcPr>
          <w:p w14:paraId="7489D2CD" w14:textId="473E0982"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2</w:t>
            </w:r>
            <w:r w:rsidR="002B5A91">
              <w:rPr>
                <w:rFonts w:ascii="Times New Roman" w:eastAsia="Times New Roman" w:hAnsi="Times New Roman" w:cs="Times New Roman"/>
                <w:color w:val="000000"/>
                <w:sz w:val="25"/>
                <w:szCs w:val="25"/>
                <w:lang w:eastAsia="ru-RU"/>
              </w:rPr>
              <w:t>0</w:t>
            </w:r>
          </w:p>
        </w:tc>
      </w:tr>
      <w:tr w:rsidR="00F624E8" w:rsidRPr="00F624E8" w14:paraId="0D004585" w14:textId="77777777" w:rsidTr="00025B4D">
        <w:trPr>
          <w:trHeight w:val="1367"/>
        </w:trPr>
        <w:tc>
          <w:tcPr>
            <w:tcW w:w="7972" w:type="dxa"/>
            <w:tcBorders>
              <w:top w:val="nil"/>
              <w:left w:val="nil"/>
              <w:bottom w:val="nil"/>
              <w:right w:val="nil"/>
            </w:tcBorders>
            <w:shd w:val="clear" w:color="auto" w:fill="auto"/>
            <w:vAlign w:val="center"/>
            <w:hideMark/>
          </w:tcPr>
          <w:p w14:paraId="29431E40" w14:textId="1E6A88AF" w:rsidR="00205065" w:rsidRDefault="005235CE" w:rsidP="00F624E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5"/>
                <w:szCs w:val="25"/>
                <w:lang w:eastAsia="ru-RU"/>
              </w:rPr>
              <w:t xml:space="preserve">    </w:t>
            </w:r>
            <w:r w:rsidR="00F624E8" w:rsidRPr="00F624E8">
              <w:rPr>
                <w:rFonts w:ascii="Times New Roman" w:eastAsia="Times New Roman" w:hAnsi="Times New Roman" w:cs="Times New Roman"/>
                <w:color w:val="000000"/>
                <w:sz w:val="25"/>
                <w:szCs w:val="25"/>
                <w:lang w:eastAsia="ru-RU"/>
              </w:rPr>
              <w:t xml:space="preserve">   </w:t>
            </w:r>
            <w:r w:rsidR="00F624E8" w:rsidRPr="009A10B4">
              <w:rPr>
                <w:rFonts w:ascii="Times New Roman" w:eastAsia="Times New Roman" w:hAnsi="Times New Roman" w:cs="Times New Roman"/>
                <w:color w:val="000000"/>
                <w:sz w:val="25"/>
                <w:szCs w:val="25"/>
                <w:lang w:eastAsia="ru-RU"/>
              </w:rPr>
              <w:t xml:space="preserve">  </w:t>
            </w:r>
            <w:r w:rsidR="00F624E8" w:rsidRPr="00F624E8">
              <w:rPr>
                <w:rFonts w:ascii="Times New Roman" w:eastAsia="Times New Roman" w:hAnsi="Times New Roman" w:cs="Times New Roman"/>
                <w:color w:val="000000"/>
                <w:sz w:val="25"/>
                <w:szCs w:val="25"/>
                <w:lang w:eastAsia="ru-RU"/>
              </w:rPr>
              <w:t xml:space="preserve">Приложение Б   </w:t>
            </w:r>
            <w:r w:rsidR="00F624E8" w:rsidRPr="009A10B4">
              <w:rPr>
                <w:rFonts w:ascii="Times New Roman" w:eastAsia="Times New Roman" w:hAnsi="Times New Roman" w:cs="Times New Roman"/>
                <w:color w:val="000000"/>
                <w:sz w:val="25"/>
                <w:szCs w:val="25"/>
                <w:lang w:eastAsia="ru-RU"/>
              </w:rPr>
              <w:t xml:space="preserve"> </w:t>
            </w:r>
            <w:r w:rsidR="00F624E8" w:rsidRPr="00F624E8">
              <w:rPr>
                <w:rFonts w:ascii="Times New Roman" w:eastAsia="Times New Roman" w:hAnsi="Times New Roman" w:cs="Times New Roman"/>
                <w:color w:val="000000"/>
                <w:sz w:val="25"/>
                <w:szCs w:val="25"/>
                <w:lang w:eastAsia="ru-RU"/>
              </w:rPr>
              <w:t>Таблиц</w:t>
            </w:r>
            <w:r w:rsidR="007F1A3A">
              <w:rPr>
                <w:rFonts w:ascii="Times New Roman" w:eastAsia="Times New Roman" w:hAnsi="Times New Roman" w:cs="Times New Roman"/>
                <w:color w:val="000000"/>
                <w:sz w:val="25"/>
                <w:szCs w:val="25"/>
                <w:lang w:eastAsia="ru-RU"/>
              </w:rPr>
              <w:t>ы</w:t>
            </w:r>
            <w:r w:rsidR="00F624E8" w:rsidRPr="00F624E8">
              <w:rPr>
                <w:rFonts w:ascii="Times New Roman" w:eastAsia="Times New Roman" w:hAnsi="Times New Roman" w:cs="Times New Roman"/>
                <w:color w:val="000000"/>
                <w:sz w:val="25"/>
                <w:szCs w:val="25"/>
                <w:lang w:eastAsia="ru-RU"/>
              </w:rPr>
              <w:t xml:space="preserve"> 1</w:t>
            </w:r>
            <w:r w:rsidR="007F1A3A">
              <w:rPr>
                <w:rFonts w:ascii="Times New Roman" w:eastAsia="Times New Roman" w:hAnsi="Times New Roman" w:cs="Times New Roman"/>
                <w:color w:val="000000"/>
                <w:sz w:val="25"/>
                <w:szCs w:val="25"/>
                <w:lang w:eastAsia="ru-RU"/>
              </w:rPr>
              <w:t>, 2, 3</w:t>
            </w:r>
            <w:r w:rsidR="00205065">
              <w:rPr>
                <w:rFonts w:ascii="Times New Roman" w:eastAsia="Times New Roman" w:hAnsi="Times New Roman" w:cs="Times New Roman"/>
                <w:color w:val="000000"/>
                <w:sz w:val="25"/>
                <w:szCs w:val="25"/>
                <w:lang w:eastAsia="ru-RU"/>
              </w:rPr>
              <w:t xml:space="preserve"> «</w:t>
            </w:r>
            <w:r w:rsidR="00205065" w:rsidRPr="00F624E8">
              <w:rPr>
                <w:rFonts w:ascii="Times New Roman" w:eastAsia="Times New Roman" w:hAnsi="Times New Roman" w:cs="Times New Roman"/>
                <w:color w:val="000000"/>
                <w:sz w:val="24"/>
                <w:szCs w:val="24"/>
                <w:lang w:eastAsia="ru-RU"/>
              </w:rPr>
              <w:t xml:space="preserve">Оптимальные допустимые </w:t>
            </w:r>
          </w:p>
          <w:p w14:paraId="14B0521A" w14:textId="77777777" w:rsidR="00205065" w:rsidRDefault="00205065" w:rsidP="00F624E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624E8">
              <w:rPr>
                <w:rFonts w:ascii="Times New Roman" w:eastAsia="Times New Roman" w:hAnsi="Times New Roman" w:cs="Times New Roman"/>
                <w:color w:val="000000"/>
                <w:sz w:val="24"/>
                <w:szCs w:val="24"/>
                <w:lang w:eastAsia="ru-RU"/>
              </w:rPr>
              <w:t>нормы температуры, относительной</w:t>
            </w:r>
            <w:r w:rsidR="00F624E8" w:rsidRPr="00F624E8">
              <w:rPr>
                <w:rFonts w:ascii="Times New Roman" w:eastAsia="Times New Roman" w:hAnsi="Times New Roman" w:cs="Times New Roman"/>
                <w:color w:val="000000"/>
                <w:sz w:val="25"/>
                <w:szCs w:val="25"/>
                <w:lang w:eastAsia="ru-RU"/>
              </w:rPr>
              <w:t xml:space="preserve"> </w:t>
            </w:r>
            <w:r w:rsidRPr="00F624E8">
              <w:rPr>
                <w:rFonts w:ascii="Times New Roman" w:eastAsia="Times New Roman" w:hAnsi="Times New Roman" w:cs="Times New Roman"/>
                <w:color w:val="000000"/>
                <w:sz w:val="24"/>
                <w:szCs w:val="24"/>
                <w:lang w:eastAsia="ru-RU"/>
              </w:rPr>
              <w:t xml:space="preserve">влажности и скорости </w:t>
            </w:r>
          </w:p>
          <w:p w14:paraId="62FAB6CD" w14:textId="0DFD14B2" w:rsidR="00F624E8" w:rsidRPr="00205065" w:rsidRDefault="00205065" w:rsidP="00F624E8">
            <w:pPr>
              <w:spacing w:after="0" w:line="240" w:lineRule="auto"/>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4"/>
                <w:szCs w:val="24"/>
                <w:lang w:eastAsia="ru-RU"/>
              </w:rPr>
              <w:t xml:space="preserve">          </w:t>
            </w:r>
            <w:r w:rsidRPr="00F624E8">
              <w:rPr>
                <w:rFonts w:ascii="Times New Roman" w:eastAsia="Times New Roman" w:hAnsi="Times New Roman" w:cs="Times New Roman"/>
                <w:color w:val="000000"/>
                <w:sz w:val="24"/>
                <w:szCs w:val="24"/>
                <w:lang w:eastAsia="ru-RU"/>
              </w:rPr>
              <w:t>движения воздуха</w:t>
            </w:r>
            <w:r>
              <w:rPr>
                <w:rFonts w:ascii="Times New Roman" w:eastAsia="Times New Roman" w:hAnsi="Times New Roman" w:cs="Times New Roman"/>
                <w:color w:val="000000"/>
                <w:sz w:val="24"/>
                <w:szCs w:val="24"/>
                <w:lang w:eastAsia="ru-RU"/>
              </w:rPr>
              <w:t xml:space="preserve">…» </w:t>
            </w:r>
            <w:r w:rsidR="00F624E8" w:rsidRPr="00F624E8">
              <w:rPr>
                <w:rFonts w:ascii="Times New Roman" w:eastAsia="Times New Roman" w:hAnsi="Times New Roman" w:cs="Times New Roman"/>
                <w:color w:val="000000"/>
                <w:sz w:val="25"/>
                <w:szCs w:val="25"/>
                <w:lang w:eastAsia="ru-RU"/>
              </w:rPr>
              <w:t>из ГОСТ 30494-2011</w:t>
            </w:r>
            <w:r>
              <w:rPr>
                <w:rFonts w:ascii="Times New Roman" w:eastAsia="Times New Roman" w:hAnsi="Times New Roman" w:cs="Times New Roman"/>
                <w:color w:val="000000"/>
                <w:sz w:val="25"/>
                <w:szCs w:val="25"/>
                <w:lang w:eastAsia="ru-RU"/>
              </w:rPr>
              <w:t>.</w:t>
            </w:r>
            <w:r w:rsidR="00F624E8" w:rsidRPr="00F624E8">
              <w:rPr>
                <w:rFonts w:ascii="Times New Roman" w:eastAsia="Times New Roman" w:hAnsi="Times New Roman" w:cs="Times New Roman"/>
                <w:color w:val="000000"/>
                <w:sz w:val="25"/>
                <w:szCs w:val="25"/>
                <w:lang w:eastAsia="ru-RU"/>
              </w:rPr>
              <w:t xml:space="preserve"> </w:t>
            </w:r>
          </w:p>
        </w:tc>
        <w:tc>
          <w:tcPr>
            <w:tcW w:w="765" w:type="dxa"/>
            <w:tcBorders>
              <w:top w:val="nil"/>
              <w:left w:val="nil"/>
              <w:bottom w:val="nil"/>
              <w:right w:val="nil"/>
            </w:tcBorders>
            <w:shd w:val="clear" w:color="auto" w:fill="auto"/>
            <w:noWrap/>
            <w:vAlign w:val="center"/>
            <w:hideMark/>
          </w:tcPr>
          <w:p w14:paraId="4743BEEC" w14:textId="33D2265A" w:rsidR="00F624E8" w:rsidRPr="00F624E8" w:rsidRDefault="00025B4D" w:rsidP="00025B4D">
            <w:pPr>
              <w:spacing w:after="0" w:line="240" w:lineRule="auto"/>
              <w:ind w:firstLine="89"/>
              <w:jc w:val="right"/>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5"/>
                <w:szCs w:val="25"/>
                <w:lang w:eastAsia="ru-RU"/>
              </w:rPr>
              <w:t>2</w:t>
            </w:r>
            <w:r w:rsidR="002B5A91">
              <w:rPr>
                <w:rFonts w:ascii="Times New Roman" w:eastAsia="Times New Roman" w:hAnsi="Times New Roman" w:cs="Times New Roman"/>
                <w:color w:val="000000"/>
                <w:sz w:val="25"/>
                <w:szCs w:val="25"/>
                <w:lang w:eastAsia="ru-RU"/>
              </w:rPr>
              <w:t>1</w:t>
            </w:r>
          </w:p>
        </w:tc>
      </w:tr>
    </w:tbl>
    <w:p w14:paraId="39FCF006" w14:textId="77777777" w:rsidR="00F624E8" w:rsidRDefault="00F624E8" w:rsidP="00257EFA">
      <w:pPr>
        <w:spacing w:after="0" w:line="264" w:lineRule="auto"/>
        <w:ind w:left="993" w:hanging="426"/>
        <w:rPr>
          <w:rFonts w:ascii="Times New Roman" w:hAnsi="Times New Roman" w:cs="Times New Roman"/>
          <w:sz w:val="28"/>
          <w:szCs w:val="28"/>
        </w:rPr>
      </w:pPr>
    </w:p>
    <w:p w14:paraId="42DFB422" w14:textId="77777777" w:rsidR="00FF2C3F" w:rsidRDefault="00FF2C3F" w:rsidP="00257EFA">
      <w:pPr>
        <w:spacing w:after="0" w:line="264" w:lineRule="auto"/>
        <w:ind w:left="993" w:hanging="426"/>
        <w:rPr>
          <w:rFonts w:ascii="Times New Roman" w:hAnsi="Times New Roman" w:cs="Times New Roman"/>
          <w:sz w:val="28"/>
          <w:szCs w:val="28"/>
        </w:rPr>
      </w:pPr>
    </w:p>
    <w:p w14:paraId="6D6C03C1" w14:textId="33D6F69B" w:rsidR="00810498" w:rsidRDefault="00810498">
      <w:pPr>
        <w:rPr>
          <w:rFonts w:ascii="Times New Roman" w:hAnsi="Times New Roman" w:cs="Times New Roman"/>
          <w:sz w:val="24"/>
          <w:szCs w:val="24"/>
        </w:rPr>
      </w:pPr>
      <w:r>
        <w:rPr>
          <w:rFonts w:ascii="Times New Roman" w:hAnsi="Times New Roman" w:cs="Times New Roman"/>
          <w:sz w:val="24"/>
          <w:szCs w:val="24"/>
        </w:rPr>
        <w:br w:type="page"/>
      </w:r>
    </w:p>
    <w:p w14:paraId="2FBF271C" w14:textId="77777777" w:rsidR="00557B7D" w:rsidRPr="0013530C" w:rsidRDefault="00557B7D" w:rsidP="00557B7D">
      <w:pPr>
        <w:spacing w:after="0" w:line="240" w:lineRule="auto"/>
        <w:rPr>
          <w:rFonts w:ascii="Times New Roman" w:hAnsi="Times New Roman" w:cs="Times New Roman"/>
          <w:sz w:val="24"/>
          <w:szCs w:val="24"/>
        </w:rPr>
      </w:pPr>
    </w:p>
    <w:p w14:paraId="2DBCE1AD" w14:textId="50477FDF" w:rsidR="00EB3819" w:rsidRPr="005235CE" w:rsidRDefault="00CA71E2" w:rsidP="00557B7D">
      <w:pPr>
        <w:pStyle w:val="3"/>
        <w:ind w:firstLine="709"/>
        <w:rPr>
          <w:rFonts w:ascii="Times New Roman" w:hAnsi="Times New Roman"/>
          <w:b w:val="0"/>
          <w:spacing w:val="0"/>
          <w:sz w:val="24"/>
          <w:szCs w:val="24"/>
        </w:rPr>
      </w:pPr>
      <w:r w:rsidRPr="005235CE">
        <w:rPr>
          <w:rFonts w:ascii="Times New Roman" w:hAnsi="Times New Roman"/>
          <w:b w:val="0"/>
          <w:spacing w:val="0"/>
          <w:sz w:val="24"/>
          <w:szCs w:val="24"/>
        </w:rPr>
        <w:t>Вы приобрели современные оконные и</w:t>
      </w:r>
      <w:r w:rsidR="00EB3819" w:rsidRPr="005235CE">
        <w:rPr>
          <w:rFonts w:ascii="Times New Roman" w:hAnsi="Times New Roman"/>
          <w:b w:val="0"/>
          <w:spacing w:val="0"/>
          <w:sz w:val="24"/>
          <w:szCs w:val="24"/>
        </w:rPr>
        <w:t>/</w:t>
      </w:r>
      <w:r w:rsidRPr="005235CE">
        <w:rPr>
          <w:rFonts w:ascii="Times New Roman" w:hAnsi="Times New Roman"/>
          <w:b w:val="0"/>
          <w:spacing w:val="0"/>
          <w:sz w:val="24"/>
          <w:szCs w:val="24"/>
        </w:rPr>
        <w:t>или балконные блоки из поливинилхлоридных профилей</w:t>
      </w:r>
      <w:r w:rsidR="0028080A" w:rsidRPr="005235CE">
        <w:rPr>
          <w:rFonts w:ascii="Times New Roman" w:hAnsi="Times New Roman"/>
          <w:b w:val="0"/>
          <w:spacing w:val="0"/>
          <w:sz w:val="24"/>
          <w:szCs w:val="24"/>
        </w:rPr>
        <w:t xml:space="preserve"> (далее – изделия)</w:t>
      </w:r>
      <w:r w:rsidR="00EB3819" w:rsidRPr="005235CE">
        <w:rPr>
          <w:rFonts w:ascii="Times New Roman" w:hAnsi="Times New Roman"/>
          <w:b w:val="0"/>
          <w:spacing w:val="0"/>
          <w:sz w:val="24"/>
          <w:szCs w:val="24"/>
        </w:rPr>
        <w:t xml:space="preserve">.  </w:t>
      </w:r>
      <w:r w:rsidR="00895C4C" w:rsidRPr="005235CE">
        <w:rPr>
          <w:rFonts w:ascii="Times New Roman" w:hAnsi="Times New Roman"/>
          <w:b w:val="0"/>
          <w:spacing w:val="0"/>
          <w:sz w:val="24"/>
          <w:szCs w:val="24"/>
        </w:rPr>
        <w:t>Для того чтобы принятые Вами изделия исправно функционировали и долгое время дарили Вам радость, комфорт и безопасность</w:t>
      </w:r>
      <w:r w:rsidR="00EB3819" w:rsidRPr="005235CE">
        <w:rPr>
          <w:rFonts w:ascii="Times New Roman" w:hAnsi="Times New Roman"/>
          <w:b w:val="0"/>
          <w:spacing w:val="0"/>
          <w:sz w:val="24"/>
          <w:szCs w:val="24"/>
        </w:rPr>
        <w:t>, пожалуйста, внимательно прочитайте представленную инструкцию, и соблюдайте все описанные в ней указания.</w:t>
      </w:r>
    </w:p>
    <w:p w14:paraId="0D9B37AD" w14:textId="77777777" w:rsidR="00557B7D" w:rsidRPr="0013530C" w:rsidRDefault="00557B7D" w:rsidP="00557B7D">
      <w:pPr>
        <w:spacing w:after="0" w:line="240" w:lineRule="auto"/>
        <w:rPr>
          <w:rFonts w:ascii="Times New Roman" w:hAnsi="Times New Roman" w:cs="Times New Roman"/>
          <w:sz w:val="24"/>
          <w:szCs w:val="24"/>
        </w:rPr>
      </w:pPr>
    </w:p>
    <w:p w14:paraId="766404B0" w14:textId="3543E768" w:rsidR="00831201" w:rsidRPr="0013530C" w:rsidRDefault="00831201" w:rsidP="00557B7D">
      <w:pPr>
        <w:pStyle w:val="a7"/>
        <w:numPr>
          <w:ilvl w:val="0"/>
          <w:numId w:val="15"/>
        </w:numPr>
        <w:spacing w:after="0" w:line="240" w:lineRule="auto"/>
        <w:rPr>
          <w:rFonts w:ascii="Times New Roman" w:hAnsi="Times New Roman" w:cs="Times New Roman"/>
          <w:b/>
          <w:bCs/>
          <w:sz w:val="28"/>
          <w:szCs w:val="28"/>
        </w:rPr>
      </w:pPr>
      <w:r w:rsidRPr="0013530C">
        <w:rPr>
          <w:rFonts w:ascii="Times New Roman" w:hAnsi="Times New Roman" w:cs="Times New Roman"/>
          <w:b/>
          <w:bCs/>
          <w:sz w:val="28"/>
          <w:szCs w:val="28"/>
        </w:rPr>
        <w:t>Область применения</w:t>
      </w:r>
      <w:r w:rsidR="00A336D9" w:rsidRPr="0013530C">
        <w:rPr>
          <w:rFonts w:ascii="Times New Roman" w:hAnsi="Times New Roman" w:cs="Times New Roman"/>
          <w:b/>
          <w:bCs/>
          <w:sz w:val="28"/>
          <w:szCs w:val="28"/>
        </w:rPr>
        <w:t xml:space="preserve"> изделий</w:t>
      </w:r>
      <w:r w:rsidRPr="0013530C">
        <w:rPr>
          <w:rFonts w:ascii="Times New Roman" w:hAnsi="Times New Roman" w:cs="Times New Roman"/>
          <w:b/>
          <w:bCs/>
          <w:sz w:val="28"/>
          <w:szCs w:val="28"/>
        </w:rPr>
        <w:t>.</w:t>
      </w:r>
    </w:p>
    <w:p w14:paraId="197FC1B8" w14:textId="77777777" w:rsidR="00831201" w:rsidRPr="0013530C" w:rsidRDefault="00831201" w:rsidP="00557B7D">
      <w:pPr>
        <w:spacing w:after="0" w:line="240" w:lineRule="auto"/>
        <w:rPr>
          <w:rFonts w:ascii="Times New Roman" w:hAnsi="Times New Roman" w:cs="Times New Roman"/>
          <w:sz w:val="24"/>
          <w:szCs w:val="24"/>
        </w:rPr>
      </w:pPr>
    </w:p>
    <w:p w14:paraId="51FAF48D" w14:textId="71C7EF2E" w:rsidR="00B96206" w:rsidRPr="0013530C" w:rsidRDefault="000D069B" w:rsidP="00557B7D">
      <w:pPr>
        <w:spacing w:after="0" w:line="240" w:lineRule="auto"/>
        <w:ind w:firstLine="708"/>
        <w:rPr>
          <w:rFonts w:ascii="Times New Roman" w:hAnsi="Times New Roman" w:cs="Times New Roman"/>
          <w:sz w:val="24"/>
          <w:szCs w:val="24"/>
        </w:rPr>
      </w:pPr>
      <w:r w:rsidRPr="0013530C">
        <w:rPr>
          <w:rFonts w:ascii="Times New Roman" w:hAnsi="Times New Roman" w:cs="Times New Roman"/>
          <w:sz w:val="24"/>
          <w:szCs w:val="24"/>
        </w:rPr>
        <w:t>Оконные и балконные</w:t>
      </w:r>
      <w:r w:rsidR="00B96206" w:rsidRPr="0013530C">
        <w:rPr>
          <w:rFonts w:ascii="Times New Roman" w:hAnsi="Times New Roman" w:cs="Times New Roman"/>
          <w:sz w:val="24"/>
          <w:szCs w:val="24"/>
        </w:rPr>
        <w:t xml:space="preserve"> блоки из </w:t>
      </w:r>
      <w:r w:rsidR="00CA71E2" w:rsidRPr="0013530C">
        <w:rPr>
          <w:rFonts w:ascii="Times New Roman" w:hAnsi="Times New Roman" w:cs="Times New Roman"/>
          <w:sz w:val="24"/>
          <w:szCs w:val="24"/>
        </w:rPr>
        <w:t>ПВХ</w:t>
      </w:r>
      <w:r w:rsidR="00B96206" w:rsidRPr="0013530C">
        <w:rPr>
          <w:rFonts w:ascii="Times New Roman" w:hAnsi="Times New Roman" w:cs="Times New Roman"/>
          <w:sz w:val="24"/>
          <w:szCs w:val="24"/>
        </w:rPr>
        <w:t xml:space="preserve"> профилей (далее - изделия) предназначены для установки в качестве</w:t>
      </w:r>
      <w:r w:rsidRPr="0013530C">
        <w:rPr>
          <w:rFonts w:ascii="Times New Roman" w:hAnsi="Times New Roman" w:cs="Times New Roman"/>
          <w:sz w:val="24"/>
          <w:szCs w:val="24"/>
        </w:rPr>
        <w:t xml:space="preserve"> светопрозра</w:t>
      </w:r>
      <w:r w:rsidR="00B96206" w:rsidRPr="0013530C">
        <w:rPr>
          <w:rFonts w:ascii="Times New Roman" w:hAnsi="Times New Roman" w:cs="Times New Roman"/>
          <w:sz w:val="24"/>
          <w:szCs w:val="24"/>
        </w:rPr>
        <w:t xml:space="preserve">чных </w:t>
      </w:r>
      <w:r w:rsidRPr="0013530C">
        <w:rPr>
          <w:rFonts w:ascii="Times New Roman" w:hAnsi="Times New Roman" w:cs="Times New Roman"/>
          <w:sz w:val="24"/>
          <w:szCs w:val="24"/>
        </w:rPr>
        <w:t>ограждающи</w:t>
      </w:r>
      <w:r w:rsidR="00B96206" w:rsidRPr="0013530C">
        <w:rPr>
          <w:rFonts w:ascii="Times New Roman" w:hAnsi="Times New Roman" w:cs="Times New Roman"/>
          <w:sz w:val="24"/>
          <w:szCs w:val="24"/>
        </w:rPr>
        <w:t>х</w:t>
      </w:r>
      <w:r w:rsidRPr="0013530C">
        <w:rPr>
          <w:rFonts w:ascii="Times New Roman" w:hAnsi="Times New Roman" w:cs="Times New Roman"/>
          <w:sz w:val="24"/>
          <w:szCs w:val="24"/>
        </w:rPr>
        <w:t xml:space="preserve"> </w:t>
      </w:r>
      <w:r w:rsidR="00B96206" w:rsidRPr="0013530C">
        <w:rPr>
          <w:rFonts w:ascii="Times New Roman" w:hAnsi="Times New Roman" w:cs="Times New Roman"/>
          <w:sz w:val="24"/>
          <w:szCs w:val="24"/>
        </w:rPr>
        <w:t>конструкций в жилых и общественных зданиях</w:t>
      </w:r>
      <w:r w:rsidR="00766640" w:rsidRPr="0013530C">
        <w:rPr>
          <w:rFonts w:ascii="Times New Roman" w:hAnsi="Times New Roman" w:cs="Times New Roman"/>
          <w:sz w:val="24"/>
          <w:szCs w:val="24"/>
        </w:rPr>
        <w:t xml:space="preserve"> различного назначения</w:t>
      </w:r>
      <w:r w:rsidR="00B96206" w:rsidRPr="0013530C">
        <w:rPr>
          <w:rFonts w:ascii="Times New Roman" w:hAnsi="Times New Roman" w:cs="Times New Roman"/>
          <w:sz w:val="24"/>
          <w:szCs w:val="24"/>
        </w:rPr>
        <w:t>:</w:t>
      </w:r>
    </w:p>
    <w:p w14:paraId="057CC934" w14:textId="66888B5E" w:rsidR="00B96206" w:rsidRPr="0013530C" w:rsidRDefault="00B96206"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 xml:space="preserve">- оконные </w:t>
      </w:r>
      <w:r w:rsidR="003A605C" w:rsidRPr="0013530C">
        <w:rPr>
          <w:rFonts w:ascii="Times New Roman" w:hAnsi="Times New Roman" w:cs="Times New Roman"/>
          <w:sz w:val="24"/>
          <w:szCs w:val="24"/>
        </w:rPr>
        <w:t>изделия</w:t>
      </w:r>
      <w:r w:rsidR="00FB7020" w:rsidRPr="0013530C">
        <w:rPr>
          <w:rFonts w:ascii="Times New Roman" w:hAnsi="Times New Roman" w:cs="Times New Roman"/>
          <w:sz w:val="24"/>
          <w:szCs w:val="24"/>
        </w:rPr>
        <w:t xml:space="preserve"> </w:t>
      </w:r>
      <w:r w:rsidRPr="0013530C">
        <w:rPr>
          <w:rFonts w:ascii="Times New Roman" w:hAnsi="Times New Roman" w:cs="Times New Roman"/>
          <w:sz w:val="24"/>
          <w:szCs w:val="24"/>
        </w:rPr>
        <w:t>устанавливаются в проемы стен зданий;</w:t>
      </w:r>
    </w:p>
    <w:p w14:paraId="626EA104" w14:textId="7D8AF50E" w:rsidR="00B96206" w:rsidRPr="0013530C" w:rsidRDefault="00B96206"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 xml:space="preserve">- балконные </w:t>
      </w:r>
      <w:r w:rsidR="003A605C" w:rsidRPr="0013530C">
        <w:rPr>
          <w:rFonts w:ascii="Times New Roman" w:hAnsi="Times New Roman" w:cs="Times New Roman"/>
          <w:sz w:val="24"/>
          <w:szCs w:val="24"/>
        </w:rPr>
        <w:t>изделия</w:t>
      </w:r>
      <w:r w:rsidRPr="0013530C">
        <w:rPr>
          <w:rFonts w:ascii="Times New Roman" w:hAnsi="Times New Roman" w:cs="Times New Roman"/>
          <w:sz w:val="24"/>
          <w:szCs w:val="24"/>
        </w:rPr>
        <w:t xml:space="preserve"> с заполнением листовым стеклом, опираемые на перекрытия балкона (лоджии) или непрозрачные экраны, устанавлива</w:t>
      </w:r>
      <w:r w:rsidR="00766640" w:rsidRPr="0013530C">
        <w:rPr>
          <w:rFonts w:ascii="Times New Roman" w:hAnsi="Times New Roman" w:cs="Times New Roman"/>
          <w:sz w:val="24"/>
          <w:szCs w:val="24"/>
        </w:rPr>
        <w:t>ются</w:t>
      </w:r>
      <w:r w:rsidRPr="0013530C">
        <w:rPr>
          <w:rFonts w:ascii="Times New Roman" w:hAnsi="Times New Roman" w:cs="Times New Roman"/>
          <w:sz w:val="24"/>
          <w:szCs w:val="24"/>
        </w:rPr>
        <w:t xml:space="preserve"> на перекрытия балкона (лоджии).</w:t>
      </w:r>
    </w:p>
    <w:p w14:paraId="30B1C7AD" w14:textId="77777777" w:rsidR="00B96206" w:rsidRPr="00597DBD" w:rsidRDefault="00B96206" w:rsidP="00557B7D">
      <w:pPr>
        <w:spacing w:after="0" w:line="240" w:lineRule="auto"/>
        <w:ind w:firstLine="708"/>
        <w:rPr>
          <w:rFonts w:ascii="Times New Roman" w:hAnsi="Times New Roman" w:cs="Times New Roman"/>
          <w:sz w:val="16"/>
          <w:szCs w:val="16"/>
        </w:rPr>
      </w:pPr>
    </w:p>
    <w:p w14:paraId="3F03E063" w14:textId="5CC44F55" w:rsidR="00766640" w:rsidRPr="0013530C" w:rsidRDefault="00766640" w:rsidP="00557B7D">
      <w:pPr>
        <w:autoSpaceDE w:val="0"/>
        <w:autoSpaceDN w:val="0"/>
        <w:adjustRightInd w:val="0"/>
        <w:spacing w:after="0" w:line="240" w:lineRule="auto"/>
        <w:ind w:firstLine="708"/>
        <w:rPr>
          <w:rFonts w:ascii="Times New Roman" w:hAnsi="Times New Roman" w:cs="Times New Roman"/>
          <w:sz w:val="24"/>
          <w:szCs w:val="24"/>
        </w:rPr>
      </w:pPr>
      <w:r w:rsidRPr="0013530C">
        <w:rPr>
          <w:rFonts w:ascii="Times New Roman" w:hAnsi="Times New Roman" w:cs="Times New Roman"/>
          <w:sz w:val="24"/>
          <w:szCs w:val="24"/>
        </w:rPr>
        <w:t>Изделия не предназначены для установки в качестве:</w:t>
      </w:r>
    </w:p>
    <w:p w14:paraId="3593D8A8" w14:textId="77777777" w:rsidR="00367166" w:rsidRDefault="00766640"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 xml:space="preserve">- </w:t>
      </w:r>
      <w:r w:rsidR="00FB7020" w:rsidRPr="0013530C">
        <w:rPr>
          <w:rFonts w:ascii="Times New Roman" w:hAnsi="Times New Roman" w:cs="Times New Roman"/>
          <w:sz w:val="24"/>
          <w:szCs w:val="24"/>
        </w:rPr>
        <w:t xml:space="preserve"> </w:t>
      </w:r>
      <w:r w:rsidRPr="0013530C">
        <w:rPr>
          <w:rFonts w:ascii="Times New Roman" w:hAnsi="Times New Roman" w:cs="Times New Roman"/>
          <w:sz w:val="24"/>
          <w:szCs w:val="24"/>
        </w:rPr>
        <w:t xml:space="preserve">изделий специального назначения (взрывобезопасные, пуленепробиваемые, </w:t>
      </w:r>
    </w:p>
    <w:p w14:paraId="12C40039" w14:textId="41CB76A8" w:rsidR="00766640" w:rsidRPr="0013530C" w:rsidRDefault="00766640"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противопожарные и пр.);</w:t>
      </w:r>
    </w:p>
    <w:p w14:paraId="04EE8E3A" w14:textId="4E3FA11A" w:rsidR="00FB7020" w:rsidRPr="0013530C" w:rsidRDefault="00FB7020"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  зенитных фонарей;</w:t>
      </w:r>
    </w:p>
    <w:p w14:paraId="7D7776C8" w14:textId="77777777" w:rsidR="00367166" w:rsidRDefault="00766640"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w:t>
      </w:r>
      <w:r w:rsidR="00FB7020" w:rsidRPr="0013530C">
        <w:rPr>
          <w:rFonts w:ascii="Times New Roman" w:hAnsi="Times New Roman" w:cs="Times New Roman"/>
          <w:sz w:val="24"/>
          <w:szCs w:val="24"/>
        </w:rPr>
        <w:t xml:space="preserve"> </w:t>
      </w:r>
      <w:r w:rsidRPr="0013530C">
        <w:rPr>
          <w:rFonts w:ascii="Times New Roman" w:hAnsi="Times New Roman" w:cs="Times New Roman"/>
          <w:sz w:val="24"/>
          <w:szCs w:val="24"/>
        </w:rPr>
        <w:t xml:space="preserve"> мансардных оконных блоков навесных фасадных и кровельных конструкций, </w:t>
      </w:r>
    </w:p>
    <w:p w14:paraId="61235072" w14:textId="03EB85C5" w:rsidR="00766640" w:rsidRPr="0013530C" w:rsidRDefault="00766640" w:rsidP="00557B7D">
      <w:pPr>
        <w:autoSpaceDE w:val="0"/>
        <w:autoSpaceDN w:val="0"/>
        <w:adjustRightInd w:val="0"/>
        <w:spacing w:after="0" w:line="240" w:lineRule="auto"/>
        <w:rPr>
          <w:rFonts w:ascii="Times New Roman" w:hAnsi="Times New Roman" w:cs="Times New Roman"/>
          <w:sz w:val="24"/>
          <w:szCs w:val="24"/>
        </w:rPr>
      </w:pPr>
      <w:r w:rsidRPr="0013530C">
        <w:rPr>
          <w:rFonts w:ascii="Times New Roman" w:hAnsi="Times New Roman" w:cs="Times New Roman"/>
          <w:sz w:val="24"/>
          <w:szCs w:val="24"/>
        </w:rPr>
        <w:t>а также на выносное (навесное) балконное остекление.</w:t>
      </w:r>
    </w:p>
    <w:p w14:paraId="3EF24250" w14:textId="77777777" w:rsidR="00BF31F7" w:rsidRDefault="00BF31F7" w:rsidP="00557B7D">
      <w:pPr>
        <w:spacing w:after="0" w:line="240" w:lineRule="auto"/>
        <w:rPr>
          <w:rFonts w:ascii="Times New Roman" w:hAnsi="Times New Roman" w:cs="Times New Roman"/>
          <w:sz w:val="24"/>
          <w:szCs w:val="24"/>
        </w:rPr>
      </w:pPr>
    </w:p>
    <w:p w14:paraId="547E1B2F" w14:textId="27F8FE45" w:rsidR="006B73F6" w:rsidRDefault="006B73F6" w:rsidP="00557B7D">
      <w:pPr>
        <w:spacing w:after="0" w:line="240" w:lineRule="auto"/>
        <w:rPr>
          <w:rFonts w:ascii="Times New Roman" w:hAnsi="Times New Roman" w:cs="Times New Roman"/>
          <w:sz w:val="24"/>
          <w:szCs w:val="24"/>
        </w:rPr>
      </w:pPr>
    </w:p>
    <w:p w14:paraId="0B02E4E5" w14:textId="5C4584FA" w:rsidR="00831201" w:rsidRPr="006B73F6" w:rsidRDefault="00A336D9" w:rsidP="00557B7D">
      <w:pPr>
        <w:spacing w:after="0" w:line="240" w:lineRule="auto"/>
        <w:rPr>
          <w:rFonts w:ascii="Times New Roman" w:hAnsi="Times New Roman" w:cs="Times New Roman"/>
          <w:b/>
          <w:bCs/>
          <w:sz w:val="28"/>
          <w:szCs w:val="28"/>
        </w:rPr>
      </w:pPr>
      <w:r w:rsidRPr="006B73F6">
        <w:rPr>
          <w:rFonts w:ascii="Times New Roman" w:hAnsi="Times New Roman" w:cs="Times New Roman"/>
          <w:b/>
          <w:bCs/>
          <w:sz w:val="28"/>
          <w:szCs w:val="28"/>
        </w:rPr>
        <w:t>2</w:t>
      </w:r>
      <w:r w:rsidR="008B47AA" w:rsidRPr="006B73F6">
        <w:rPr>
          <w:rFonts w:ascii="Times New Roman" w:hAnsi="Times New Roman" w:cs="Times New Roman"/>
          <w:b/>
          <w:bCs/>
          <w:sz w:val="28"/>
          <w:szCs w:val="28"/>
        </w:rPr>
        <w:t xml:space="preserve">. </w:t>
      </w:r>
      <w:r w:rsidR="00831201" w:rsidRPr="006B73F6">
        <w:rPr>
          <w:rFonts w:ascii="Times New Roman" w:hAnsi="Times New Roman" w:cs="Times New Roman"/>
          <w:b/>
          <w:bCs/>
          <w:sz w:val="28"/>
          <w:szCs w:val="28"/>
        </w:rPr>
        <w:t>Подготовка к эксплуатации.</w:t>
      </w:r>
    </w:p>
    <w:p w14:paraId="0E7FEC23" w14:textId="77777777" w:rsidR="00831201" w:rsidRPr="005235CE" w:rsidRDefault="00831201" w:rsidP="00557B7D">
      <w:pPr>
        <w:spacing w:after="0" w:line="240" w:lineRule="auto"/>
        <w:rPr>
          <w:rFonts w:ascii="Times New Roman" w:hAnsi="Times New Roman" w:cs="Times New Roman"/>
          <w:sz w:val="24"/>
          <w:szCs w:val="24"/>
        </w:rPr>
      </w:pPr>
    </w:p>
    <w:p w14:paraId="3A0B82DE" w14:textId="44DFC5EC" w:rsidR="00E90FCD" w:rsidRPr="006B73F6" w:rsidRDefault="00E90FCD" w:rsidP="00557B7D">
      <w:pPr>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 xml:space="preserve">После монтажа оконная конструкция должна находиться </w:t>
      </w:r>
      <w:r w:rsidR="007F1CC2" w:rsidRPr="006B73F6">
        <w:rPr>
          <w:rFonts w:ascii="Times New Roman" w:hAnsi="Times New Roman" w:cs="Times New Roman"/>
          <w:sz w:val="24"/>
          <w:szCs w:val="24"/>
        </w:rPr>
        <w:t>не менее</w:t>
      </w:r>
      <w:r w:rsidRPr="006B73F6">
        <w:rPr>
          <w:rFonts w:ascii="Times New Roman" w:hAnsi="Times New Roman" w:cs="Times New Roman"/>
          <w:sz w:val="24"/>
          <w:szCs w:val="24"/>
        </w:rPr>
        <w:t xml:space="preserve"> 24 часов в закрытом положении. Запрещено открывать створки. Прикладывать усилия к раме. Удары по ПВХ профилю категорический запрещены. В </w:t>
      </w:r>
      <w:r w:rsidR="007F1CC2" w:rsidRPr="006B73F6">
        <w:rPr>
          <w:rFonts w:ascii="Times New Roman" w:hAnsi="Times New Roman" w:cs="Times New Roman"/>
          <w:sz w:val="24"/>
          <w:szCs w:val="24"/>
        </w:rPr>
        <w:t>холодное</w:t>
      </w:r>
      <w:r w:rsidRPr="006B73F6">
        <w:rPr>
          <w:rFonts w:ascii="Times New Roman" w:hAnsi="Times New Roman" w:cs="Times New Roman"/>
          <w:sz w:val="24"/>
          <w:szCs w:val="24"/>
        </w:rPr>
        <w:t xml:space="preserve"> время года время (при температуре воздуха на улице ниже -10˚С) данный запрет увеличивается до 48 часов (двое суток).</w:t>
      </w:r>
    </w:p>
    <w:p w14:paraId="4441C8C5" w14:textId="77777777" w:rsidR="00B44661" w:rsidRPr="00715E1E" w:rsidRDefault="00B44661" w:rsidP="00557B7D">
      <w:pPr>
        <w:spacing w:after="0" w:line="240" w:lineRule="auto"/>
        <w:ind w:firstLine="708"/>
        <w:rPr>
          <w:rFonts w:ascii="Times New Roman" w:hAnsi="Times New Roman" w:cs="Times New Roman"/>
          <w:sz w:val="16"/>
          <w:szCs w:val="16"/>
        </w:rPr>
      </w:pPr>
    </w:p>
    <w:p w14:paraId="1002478D" w14:textId="09230F3A" w:rsidR="00B44661" w:rsidRPr="006B73F6" w:rsidRDefault="00B44661" w:rsidP="00557B7D">
      <w:pPr>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 xml:space="preserve">Если после установки оконных конструкций вы планируете установить натяжные потолки по технологии нагрева газовой горелкой, то необходимо в проёме окна (балконной двери) установить временный экран, который защитит оконную конструкцию от перегрева. </w:t>
      </w:r>
    </w:p>
    <w:p w14:paraId="427F9C40" w14:textId="2DF41D89" w:rsidR="00B44661" w:rsidRPr="006B73F6" w:rsidRDefault="00B44661" w:rsidP="00557B7D">
      <w:pPr>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 xml:space="preserve">Максимальная температура около окна не должна превышать +75 </w:t>
      </w:r>
      <w:r w:rsidR="00C6656D" w:rsidRPr="006B73F6">
        <w:rPr>
          <w:rFonts w:ascii="Times New Roman" w:hAnsi="Times New Roman" w:cs="Times New Roman"/>
          <w:sz w:val="24"/>
          <w:szCs w:val="24"/>
          <w:vertAlign w:val="superscript"/>
        </w:rPr>
        <w:t>0</w:t>
      </w:r>
      <w:r w:rsidRPr="006B73F6">
        <w:rPr>
          <w:rFonts w:ascii="Times New Roman" w:hAnsi="Times New Roman" w:cs="Times New Roman"/>
          <w:sz w:val="24"/>
          <w:szCs w:val="24"/>
        </w:rPr>
        <w:t>С. Так же это правило распространяется и на применение тепловой пушки в помещении; независимо от цели её применения.</w:t>
      </w:r>
    </w:p>
    <w:p w14:paraId="4EC213B4" w14:textId="77777777" w:rsidR="00E90FCD" w:rsidRPr="00715E1E" w:rsidRDefault="00E90FCD" w:rsidP="00557B7D">
      <w:pPr>
        <w:spacing w:after="0" w:line="240" w:lineRule="auto"/>
        <w:rPr>
          <w:rFonts w:ascii="Times New Roman" w:hAnsi="Times New Roman" w:cs="Times New Roman"/>
          <w:sz w:val="16"/>
          <w:szCs w:val="16"/>
        </w:rPr>
      </w:pPr>
    </w:p>
    <w:p w14:paraId="167010D4" w14:textId="172633F1" w:rsidR="00491E43" w:rsidRPr="006B73F6" w:rsidRDefault="00C72847" w:rsidP="00557B7D">
      <w:pPr>
        <w:pStyle w:val="a3"/>
        <w:spacing w:after="0" w:line="240" w:lineRule="auto"/>
        <w:ind w:firstLine="709"/>
        <w:rPr>
          <w:rFonts w:ascii="Times New Roman" w:hAnsi="Times New Roman" w:cs="Times New Roman"/>
          <w:sz w:val="24"/>
          <w:szCs w:val="24"/>
        </w:rPr>
      </w:pPr>
      <w:r w:rsidRPr="006B73F6">
        <w:rPr>
          <w:rFonts w:ascii="Times New Roman" w:hAnsi="Times New Roman" w:cs="Times New Roman"/>
          <w:sz w:val="24"/>
          <w:szCs w:val="24"/>
        </w:rPr>
        <w:t xml:space="preserve">При проведении </w:t>
      </w:r>
      <w:r w:rsidR="00E90FCD" w:rsidRPr="006B73F6">
        <w:rPr>
          <w:rFonts w:ascii="Times New Roman" w:hAnsi="Times New Roman" w:cs="Times New Roman"/>
          <w:sz w:val="24"/>
          <w:szCs w:val="24"/>
        </w:rPr>
        <w:t>строительно-</w:t>
      </w:r>
      <w:r w:rsidRPr="006B73F6">
        <w:rPr>
          <w:rFonts w:ascii="Times New Roman" w:hAnsi="Times New Roman" w:cs="Times New Roman"/>
          <w:sz w:val="24"/>
          <w:szCs w:val="24"/>
        </w:rPr>
        <w:t xml:space="preserve">ремонтных работ все элементы окна (профиль, стеклопакет, фурнитуру) следует беречь </w:t>
      </w:r>
      <w:r w:rsidR="00E90FCD" w:rsidRPr="006B73F6">
        <w:rPr>
          <w:rFonts w:ascii="Times New Roman" w:hAnsi="Times New Roman" w:cs="Times New Roman"/>
          <w:sz w:val="24"/>
          <w:szCs w:val="24"/>
        </w:rPr>
        <w:t>от повреждений и попадания на них растворителей, строительных материалов и красок.</w:t>
      </w:r>
      <w:r w:rsidRPr="006B73F6">
        <w:rPr>
          <w:rFonts w:ascii="Times New Roman" w:hAnsi="Times New Roman" w:cs="Times New Roman"/>
          <w:sz w:val="24"/>
          <w:szCs w:val="24"/>
        </w:rPr>
        <w:t xml:space="preserve"> </w:t>
      </w:r>
    </w:p>
    <w:p w14:paraId="5C3CF90E" w14:textId="79F3317C" w:rsidR="00491E43" w:rsidRPr="006B73F6" w:rsidRDefault="00C45971" w:rsidP="00557B7D">
      <w:pPr>
        <w:autoSpaceDE w:val="0"/>
        <w:autoSpaceDN w:val="0"/>
        <w:adjustRightInd w:val="0"/>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С</w:t>
      </w:r>
      <w:r w:rsidR="00C72847" w:rsidRPr="006B73F6">
        <w:rPr>
          <w:rFonts w:ascii="Times New Roman" w:hAnsi="Times New Roman" w:cs="Times New Roman"/>
          <w:sz w:val="24"/>
          <w:szCs w:val="24"/>
        </w:rPr>
        <w:t xml:space="preserve">троительный мусор, </w:t>
      </w:r>
      <w:r w:rsidR="00491E43" w:rsidRPr="006B73F6">
        <w:rPr>
          <w:rFonts w:ascii="Times New Roman" w:hAnsi="Times New Roman" w:cs="Times New Roman"/>
          <w:sz w:val="24"/>
          <w:szCs w:val="24"/>
        </w:rPr>
        <w:t xml:space="preserve">который возможно </w:t>
      </w:r>
      <w:r w:rsidR="00C72847" w:rsidRPr="006B73F6">
        <w:rPr>
          <w:rFonts w:ascii="Times New Roman" w:hAnsi="Times New Roman" w:cs="Times New Roman"/>
          <w:sz w:val="24"/>
          <w:szCs w:val="24"/>
        </w:rPr>
        <w:t>оста</w:t>
      </w:r>
      <w:r w:rsidR="00491E43" w:rsidRPr="006B73F6">
        <w:rPr>
          <w:rFonts w:ascii="Times New Roman" w:hAnsi="Times New Roman" w:cs="Times New Roman"/>
          <w:sz w:val="24"/>
          <w:szCs w:val="24"/>
        </w:rPr>
        <w:t>нется</w:t>
      </w:r>
      <w:r w:rsidR="00C72847" w:rsidRPr="006B73F6">
        <w:rPr>
          <w:rFonts w:ascii="Times New Roman" w:hAnsi="Times New Roman" w:cs="Times New Roman"/>
          <w:sz w:val="24"/>
          <w:szCs w:val="24"/>
        </w:rPr>
        <w:t xml:space="preserve"> на фурнитуре</w:t>
      </w:r>
      <w:r w:rsidR="0083350D" w:rsidRPr="006B73F6">
        <w:rPr>
          <w:rFonts w:ascii="Times New Roman" w:hAnsi="Times New Roman" w:cs="Times New Roman"/>
          <w:sz w:val="24"/>
          <w:szCs w:val="24"/>
        </w:rPr>
        <w:t xml:space="preserve">, </w:t>
      </w:r>
      <w:r w:rsidR="005235CE">
        <w:rPr>
          <w:rFonts w:ascii="Times New Roman" w:hAnsi="Times New Roman" w:cs="Times New Roman"/>
          <w:sz w:val="24"/>
          <w:szCs w:val="24"/>
        </w:rPr>
        <w:t xml:space="preserve">в </w:t>
      </w:r>
      <w:r w:rsidR="00990946">
        <w:rPr>
          <w:rFonts w:ascii="Times New Roman" w:hAnsi="Times New Roman" w:cs="Times New Roman"/>
          <w:sz w:val="24"/>
          <w:szCs w:val="24"/>
        </w:rPr>
        <w:t>пазах</w:t>
      </w:r>
      <w:r w:rsidR="0083350D" w:rsidRPr="006B73F6">
        <w:rPr>
          <w:rFonts w:ascii="Times New Roman" w:hAnsi="Times New Roman" w:cs="Times New Roman"/>
          <w:sz w:val="24"/>
          <w:szCs w:val="24"/>
        </w:rPr>
        <w:t xml:space="preserve"> профиля</w:t>
      </w:r>
      <w:r w:rsidR="00C72847" w:rsidRPr="006B73F6">
        <w:rPr>
          <w:rFonts w:ascii="Times New Roman" w:hAnsi="Times New Roman" w:cs="Times New Roman"/>
          <w:sz w:val="24"/>
          <w:szCs w:val="24"/>
        </w:rPr>
        <w:t xml:space="preserve"> и уплотнительных резинках, </w:t>
      </w:r>
      <w:r w:rsidR="006E2D86" w:rsidRPr="006B73F6">
        <w:rPr>
          <w:rFonts w:ascii="Times New Roman" w:hAnsi="Times New Roman" w:cs="Times New Roman"/>
          <w:sz w:val="24"/>
          <w:szCs w:val="24"/>
        </w:rPr>
        <w:t>необходимо</w:t>
      </w:r>
      <w:r w:rsidR="005235CE">
        <w:rPr>
          <w:rFonts w:ascii="Times New Roman" w:hAnsi="Times New Roman" w:cs="Times New Roman"/>
          <w:sz w:val="24"/>
          <w:szCs w:val="24"/>
        </w:rPr>
        <w:t xml:space="preserve"> </w:t>
      </w:r>
      <w:r w:rsidR="005235CE" w:rsidRPr="006B73F6">
        <w:rPr>
          <w:rFonts w:ascii="Times New Roman" w:hAnsi="Times New Roman" w:cs="Times New Roman"/>
          <w:sz w:val="24"/>
          <w:szCs w:val="24"/>
        </w:rPr>
        <w:t>обязательно</w:t>
      </w:r>
      <w:r w:rsidR="006E2D86" w:rsidRPr="006B73F6">
        <w:rPr>
          <w:rFonts w:ascii="Times New Roman" w:hAnsi="Times New Roman" w:cs="Times New Roman"/>
          <w:sz w:val="24"/>
          <w:szCs w:val="24"/>
        </w:rPr>
        <w:t xml:space="preserve"> удалить, </w:t>
      </w:r>
      <w:r w:rsidR="00C72847" w:rsidRPr="006B73F6">
        <w:rPr>
          <w:rFonts w:ascii="Times New Roman" w:hAnsi="Times New Roman" w:cs="Times New Roman"/>
          <w:sz w:val="24"/>
          <w:szCs w:val="24"/>
        </w:rPr>
        <w:t>в противном случае это может привести к нарушению функционирования окна</w:t>
      </w:r>
      <w:r w:rsidR="00A51884" w:rsidRPr="006B73F6">
        <w:rPr>
          <w:rFonts w:ascii="Times New Roman" w:hAnsi="Times New Roman" w:cs="Times New Roman"/>
          <w:sz w:val="24"/>
          <w:szCs w:val="24"/>
        </w:rPr>
        <w:t xml:space="preserve"> (смотри раздел </w:t>
      </w:r>
      <w:r w:rsidR="000451E5">
        <w:rPr>
          <w:rFonts w:ascii="Times New Roman" w:hAnsi="Times New Roman" w:cs="Times New Roman"/>
          <w:sz w:val="24"/>
          <w:szCs w:val="24"/>
        </w:rPr>
        <w:t>6</w:t>
      </w:r>
      <w:r w:rsidR="00A51884" w:rsidRPr="006B73F6">
        <w:rPr>
          <w:rFonts w:ascii="Times New Roman" w:hAnsi="Times New Roman" w:cs="Times New Roman"/>
          <w:sz w:val="24"/>
          <w:szCs w:val="24"/>
        </w:rPr>
        <w:t xml:space="preserve"> Правила ухода</w:t>
      </w:r>
      <w:r w:rsidR="005235CE">
        <w:rPr>
          <w:rFonts w:ascii="Times New Roman" w:hAnsi="Times New Roman" w:cs="Times New Roman"/>
          <w:sz w:val="24"/>
          <w:szCs w:val="24"/>
        </w:rPr>
        <w:t xml:space="preserve"> за изделием</w:t>
      </w:r>
      <w:r w:rsidR="00A51884" w:rsidRPr="006B73F6">
        <w:rPr>
          <w:rFonts w:ascii="Times New Roman" w:hAnsi="Times New Roman" w:cs="Times New Roman"/>
          <w:sz w:val="24"/>
          <w:szCs w:val="24"/>
        </w:rPr>
        <w:t>).</w:t>
      </w:r>
    </w:p>
    <w:p w14:paraId="02DAD17C" w14:textId="78DFEF91" w:rsidR="00C72847" w:rsidRPr="006B73F6" w:rsidRDefault="00C72847" w:rsidP="00557B7D">
      <w:pPr>
        <w:pStyle w:val="a3"/>
        <w:spacing w:after="0" w:line="240" w:lineRule="auto"/>
        <w:ind w:firstLine="709"/>
        <w:rPr>
          <w:rFonts w:ascii="Times New Roman" w:hAnsi="Times New Roman" w:cs="Times New Roman"/>
          <w:sz w:val="24"/>
          <w:szCs w:val="24"/>
        </w:rPr>
      </w:pPr>
      <w:r w:rsidRPr="006B73F6">
        <w:rPr>
          <w:rFonts w:ascii="Times New Roman" w:hAnsi="Times New Roman" w:cs="Times New Roman"/>
          <w:sz w:val="24"/>
          <w:szCs w:val="24"/>
        </w:rPr>
        <w:t xml:space="preserve">То же самое касается </w:t>
      </w:r>
      <w:r w:rsidR="0013530C" w:rsidRPr="006B73F6">
        <w:rPr>
          <w:rFonts w:ascii="Times New Roman" w:hAnsi="Times New Roman" w:cs="Times New Roman"/>
          <w:sz w:val="24"/>
          <w:szCs w:val="24"/>
        </w:rPr>
        <w:t xml:space="preserve">технологических </w:t>
      </w:r>
      <w:r w:rsidR="00B44661" w:rsidRPr="006B73F6">
        <w:rPr>
          <w:rFonts w:ascii="Times New Roman" w:hAnsi="Times New Roman" w:cs="Times New Roman"/>
          <w:sz w:val="24"/>
          <w:szCs w:val="24"/>
        </w:rPr>
        <w:t>отверстий</w:t>
      </w:r>
      <w:r w:rsidR="0013530C" w:rsidRPr="006B73F6">
        <w:rPr>
          <w:rFonts w:ascii="Times New Roman" w:hAnsi="Times New Roman" w:cs="Times New Roman"/>
          <w:sz w:val="24"/>
          <w:szCs w:val="24"/>
        </w:rPr>
        <w:t>, особенно дренажных (водосливных)</w:t>
      </w:r>
      <w:r w:rsidRPr="006B73F6">
        <w:rPr>
          <w:rFonts w:ascii="Times New Roman" w:hAnsi="Times New Roman" w:cs="Times New Roman"/>
          <w:sz w:val="24"/>
          <w:szCs w:val="24"/>
        </w:rPr>
        <w:t xml:space="preserve"> в нижней части оконной рамы</w:t>
      </w:r>
      <w:r w:rsidR="00A51884" w:rsidRPr="006B73F6">
        <w:rPr>
          <w:rFonts w:ascii="Times New Roman" w:hAnsi="Times New Roman" w:cs="Times New Roman"/>
          <w:sz w:val="24"/>
          <w:szCs w:val="24"/>
        </w:rPr>
        <w:t>.</w:t>
      </w:r>
      <w:r w:rsidR="00647F54" w:rsidRPr="006B73F6">
        <w:rPr>
          <w:rFonts w:ascii="Times New Roman" w:hAnsi="Times New Roman" w:cs="Times New Roman"/>
          <w:sz w:val="24"/>
          <w:szCs w:val="24"/>
        </w:rPr>
        <w:t xml:space="preserve"> </w:t>
      </w:r>
    </w:p>
    <w:p w14:paraId="7AAE9C7D" w14:textId="77777777" w:rsidR="00C72847" w:rsidRPr="00715E1E" w:rsidRDefault="00C72847" w:rsidP="00557B7D">
      <w:pPr>
        <w:spacing w:after="0" w:line="240" w:lineRule="auto"/>
        <w:rPr>
          <w:rFonts w:ascii="Times New Roman" w:hAnsi="Times New Roman" w:cs="Times New Roman"/>
          <w:sz w:val="16"/>
          <w:szCs w:val="16"/>
        </w:rPr>
      </w:pPr>
    </w:p>
    <w:p w14:paraId="5D484C8E" w14:textId="77777777" w:rsidR="006B73F6" w:rsidRPr="006B73F6" w:rsidRDefault="00FC0507" w:rsidP="00557B7D">
      <w:pPr>
        <w:pStyle w:val="a3"/>
        <w:spacing w:after="0" w:line="240" w:lineRule="auto"/>
        <w:ind w:firstLine="709"/>
        <w:rPr>
          <w:rFonts w:ascii="Times New Roman" w:hAnsi="Times New Roman" w:cs="Times New Roman"/>
          <w:sz w:val="24"/>
          <w:szCs w:val="24"/>
        </w:rPr>
      </w:pPr>
      <w:r w:rsidRPr="006B73F6">
        <w:rPr>
          <w:rFonts w:ascii="Times New Roman" w:hAnsi="Times New Roman" w:cs="Times New Roman"/>
          <w:sz w:val="24"/>
          <w:szCs w:val="24"/>
        </w:rPr>
        <w:t xml:space="preserve">Обязательно, по окончании монтажа и дополнительных работ с </w:t>
      </w:r>
      <w:r w:rsidR="00FC37FE" w:rsidRPr="006B73F6">
        <w:rPr>
          <w:rFonts w:ascii="Times New Roman" w:hAnsi="Times New Roman" w:cs="Times New Roman"/>
          <w:sz w:val="24"/>
          <w:szCs w:val="24"/>
        </w:rPr>
        <w:t xml:space="preserve">ПВХ </w:t>
      </w:r>
      <w:r w:rsidRPr="006B73F6">
        <w:rPr>
          <w:rFonts w:ascii="Times New Roman" w:hAnsi="Times New Roman" w:cs="Times New Roman"/>
          <w:sz w:val="24"/>
          <w:szCs w:val="24"/>
        </w:rPr>
        <w:t xml:space="preserve">профиля </w:t>
      </w:r>
      <w:r w:rsidR="006B73F6" w:rsidRPr="006B73F6">
        <w:rPr>
          <w:rFonts w:ascii="Times New Roman" w:hAnsi="Times New Roman" w:cs="Times New Roman"/>
          <w:sz w:val="24"/>
          <w:szCs w:val="24"/>
        </w:rPr>
        <w:t xml:space="preserve">и стеклопакета </w:t>
      </w:r>
      <w:r w:rsidRPr="006B73F6">
        <w:rPr>
          <w:rFonts w:ascii="Times New Roman" w:hAnsi="Times New Roman" w:cs="Times New Roman"/>
          <w:sz w:val="24"/>
          <w:szCs w:val="24"/>
        </w:rPr>
        <w:t>необходимо удалить защитную пленку</w:t>
      </w:r>
      <w:r w:rsidR="006B73F6" w:rsidRPr="006B73F6">
        <w:rPr>
          <w:rFonts w:ascii="Times New Roman" w:hAnsi="Times New Roman" w:cs="Times New Roman"/>
          <w:sz w:val="24"/>
          <w:szCs w:val="24"/>
        </w:rPr>
        <w:t xml:space="preserve"> и производственные этикетки</w:t>
      </w:r>
      <w:r w:rsidRPr="006B73F6">
        <w:rPr>
          <w:rFonts w:ascii="Times New Roman" w:hAnsi="Times New Roman" w:cs="Times New Roman"/>
          <w:sz w:val="24"/>
          <w:szCs w:val="24"/>
        </w:rPr>
        <w:t xml:space="preserve">! </w:t>
      </w:r>
    </w:p>
    <w:p w14:paraId="3ED06D5F" w14:textId="77777777" w:rsidR="0026368B" w:rsidRDefault="00FC0507" w:rsidP="00155EC8">
      <w:pPr>
        <w:pStyle w:val="a3"/>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Если не сделать этого в течение 10 дней</w:t>
      </w:r>
      <w:r w:rsidR="006B73F6" w:rsidRPr="006B73F6">
        <w:rPr>
          <w:rFonts w:ascii="Times New Roman" w:hAnsi="Times New Roman" w:cs="Times New Roman"/>
          <w:sz w:val="24"/>
          <w:szCs w:val="24"/>
        </w:rPr>
        <w:t xml:space="preserve"> после монтажа</w:t>
      </w:r>
      <w:r w:rsidRPr="006B73F6">
        <w:rPr>
          <w:rFonts w:ascii="Times New Roman" w:hAnsi="Times New Roman" w:cs="Times New Roman"/>
          <w:sz w:val="24"/>
          <w:szCs w:val="24"/>
        </w:rPr>
        <w:t xml:space="preserve">, то под воздействием погодных условий и солнечного света пленка теряет эластичность, и после ее удаления на профиле могут остаться следы клея и пленки. </w:t>
      </w:r>
      <w:r w:rsidR="00155EC8">
        <w:rPr>
          <w:rFonts w:ascii="Times New Roman" w:hAnsi="Times New Roman" w:cs="Times New Roman"/>
          <w:sz w:val="24"/>
          <w:szCs w:val="24"/>
        </w:rPr>
        <w:t xml:space="preserve"> </w:t>
      </w:r>
    </w:p>
    <w:p w14:paraId="571641AF" w14:textId="5D00A1B6" w:rsidR="006B73F6" w:rsidRDefault="0026368B" w:rsidP="00155EC8">
      <w:pPr>
        <w:pStyle w:val="a3"/>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B73F6">
        <w:rPr>
          <w:rFonts w:ascii="Times New Roman" w:hAnsi="Times New Roman" w:cs="Times New Roman"/>
          <w:sz w:val="24"/>
          <w:szCs w:val="24"/>
        </w:rPr>
        <w:br w:type="page"/>
      </w:r>
    </w:p>
    <w:p w14:paraId="4893813D" w14:textId="77777777" w:rsidR="00FC0507" w:rsidRDefault="00FC0507" w:rsidP="005D334D">
      <w:pPr>
        <w:spacing w:after="0" w:line="264" w:lineRule="auto"/>
        <w:rPr>
          <w:rFonts w:ascii="Times New Roman" w:hAnsi="Times New Roman" w:cs="Times New Roman"/>
          <w:sz w:val="24"/>
          <w:szCs w:val="24"/>
        </w:rPr>
      </w:pPr>
    </w:p>
    <w:p w14:paraId="02AFD9C9" w14:textId="77777777" w:rsidR="00831201" w:rsidRDefault="00831201" w:rsidP="005D334D">
      <w:pPr>
        <w:spacing w:after="0" w:line="264" w:lineRule="auto"/>
        <w:rPr>
          <w:rFonts w:ascii="Times New Roman" w:hAnsi="Times New Roman" w:cs="Times New Roman"/>
          <w:sz w:val="24"/>
          <w:szCs w:val="24"/>
        </w:rPr>
      </w:pPr>
    </w:p>
    <w:p w14:paraId="2CA1B37C" w14:textId="3513BC0B" w:rsidR="00831201" w:rsidRPr="006B73F6" w:rsidRDefault="00A336D9" w:rsidP="005D334D">
      <w:pPr>
        <w:spacing w:after="0" w:line="264" w:lineRule="auto"/>
        <w:rPr>
          <w:rFonts w:ascii="Times New Roman" w:hAnsi="Times New Roman" w:cs="Times New Roman"/>
          <w:b/>
          <w:bCs/>
          <w:sz w:val="28"/>
          <w:szCs w:val="28"/>
        </w:rPr>
      </w:pPr>
      <w:r w:rsidRPr="006B73F6">
        <w:rPr>
          <w:rFonts w:ascii="Times New Roman" w:hAnsi="Times New Roman" w:cs="Times New Roman"/>
          <w:b/>
          <w:bCs/>
          <w:sz w:val="28"/>
          <w:szCs w:val="28"/>
        </w:rPr>
        <w:t>3</w:t>
      </w:r>
      <w:r w:rsidR="008B47AA" w:rsidRPr="006B73F6">
        <w:rPr>
          <w:rFonts w:ascii="Times New Roman" w:hAnsi="Times New Roman" w:cs="Times New Roman"/>
          <w:b/>
          <w:bCs/>
          <w:sz w:val="28"/>
          <w:szCs w:val="28"/>
        </w:rPr>
        <w:t xml:space="preserve">. </w:t>
      </w:r>
      <w:r w:rsidR="00831201" w:rsidRPr="006B73F6">
        <w:rPr>
          <w:rFonts w:ascii="Times New Roman" w:hAnsi="Times New Roman" w:cs="Times New Roman"/>
          <w:b/>
          <w:bCs/>
          <w:sz w:val="28"/>
          <w:szCs w:val="28"/>
        </w:rPr>
        <w:t>Правила эксплуатации.</w:t>
      </w:r>
    </w:p>
    <w:p w14:paraId="36B87361" w14:textId="77777777" w:rsidR="00831201" w:rsidRPr="006B73F6" w:rsidRDefault="00831201" w:rsidP="00C53BD0">
      <w:pPr>
        <w:spacing w:after="0" w:line="240" w:lineRule="auto"/>
        <w:rPr>
          <w:rFonts w:ascii="Times New Roman" w:hAnsi="Times New Roman" w:cs="Times New Roman"/>
          <w:sz w:val="24"/>
          <w:szCs w:val="24"/>
        </w:rPr>
      </w:pPr>
    </w:p>
    <w:p w14:paraId="68EF4134" w14:textId="0F5C443F" w:rsidR="00BE368F" w:rsidRPr="006B73F6" w:rsidRDefault="00BE368F" w:rsidP="00C53BD0">
      <w:pPr>
        <w:spacing w:after="0" w:line="240" w:lineRule="auto"/>
        <w:ind w:firstLine="360"/>
        <w:rPr>
          <w:rFonts w:ascii="Times New Roman" w:hAnsi="Times New Roman" w:cs="Times New Roman"/>
          <w:sz w:val="24"/>
          <w:szCs w:val="24"/>
        </w:rPr>
      </w:pPr>
      <w:r w:rsidRPr="006B73F6">
        <w:rPr>
          <w:rFonts w:ascii="Times New Roman" w:hAnsi="Times New Roman" w:cs="Times New Roman"/>
          <w:sz w:val="24"/>
          <w:szCs w:val="24"/>
        </w:rPr>
        <w:t xml:space="preserve">Для обеспечения долговечности и правильного функционирования </w:t>
      </w:r>
      <w:r w:rsidR="00D87A21" w:rsidRPr="006B73F6">
        <w:rPr>
          <w:rFonts w:ascii="Times New Roman" w:hAnsi="Times New Roman" w:cs="Times New Roman"/>
          <w:sz w:val="24"/>
          <w:szCs w:val="24"/>
        </w:rPr>
        <w:t xml:space="preserve">оконного (балконного) блока </w:t>
      </w:r>
      <w:r w:rsidRPr="006B73F6">
        <w:rPr>
          <w:rFonts w:ascii="Times New Roman" w:hAnsi="Times New Roman" w:cs="Times New Roman"/>
          <w:sz w:val="24"/>
          <w:szCs w:val="24"/>
        </w:rPr>
        <w:t>ручки створок всегда необходимо фиксировать в определенном положении, в зависимости от выбранного режима</w:t>
      </w:r>
      <w:r w:rsidR="00F75D3C" w:rsidRPr="006B73F6">
        <w:rPr>
          <w:rFonts w:ascii="Times New Roman" w:hAnsi="Times New Roman" w:cs="Times New Roman"/>
          <w:sz w:val="24"/>
          <w:szCs w:val="24"/>
        </w:rPr>
        <w:t xml:space="preserve"> (смотри рисунки</w:t>
      </w:r>
      <w:r w:rsidR="00D87A21" w:rsidRPr="006B73F6">
        <w:rPr>
          <w:rFonts w:ascii="Times New Roman" w:hAnsi="Times New Roman" w:cs="Times New Roman"/>
          <w:sz w:val="24"/>
          <w:szCs w:val="24"/>
        </w:rPr>
        <w:t xml:space="preserve"> </w:t>
      </w:r>
      <w:r w:rsidR="00731D42" w:rsidRPr="006B73F6">
        <w:rPr>
          <w:rFonts w:ascii="Times New Roman" w:hAnsi="Times New Roman" w:cs="Times New Roman"/>
          <w:sz w:val="24"/>
          <w:szCs w:val="24"/>
        </w:rPr>
        <w:t>3</w:t>
      </w:r>
      <w:r w:rsidR="00F75D3C" w:rsidRPr="006B73F6">
        <w:rPr>
          <w:rFonts w:ascii="Times New Roman" w:hAnsi="Times New Roman" w:cs="Times New Roman"/>
          <w:sz w:val="24"/>
          <w:szCs w:val="24"/>
        </w:rPr>
        <w:t>.1 и</w:t>
      </w:r>
      <w:r w:rsidR="00731D42" w:rsidRPr="006B73F6">
        <w:rPr>
          <w:rFonts w:ascii="Times New Roman" w:hAnsi="Times New Roman" w:cs="Times New Roman"/>
          <w:sz w:val="24"/>
          <w:szCs w:val="24"/>
        </w:rPr>
        <w:t xml:space="preserve"> 3</w:t>
      </w:r>
      <w:r w:rsidR="003F3A6C" w:rsidRPr="006B73F6">
        <w:rPr>
          <w:rFonts w:ascii="Times New Roman" w:hAnsi="Times New Roman" w:cs="Times New Roman"/>
          <w:sz w:val="24"/>
          <w:szCs w:val="24"/>
        </w:rPr>
        <w:t>.2).</w:t>
      </w:r>
    </w:p>
    <w:p w14:paraId="3DA554B0" w14:textId="77777777" w:rsidR="00BE368F" w:rsidRPr="006B73F6" w:rsidRDefault="00BE368F" w:rsidP="00C53BD0">
      <w:pPr>
        <w:spacing w:after="0" w:line="240" w:lineRule="auto"/>
        <w:ind w:firstLine="360"/>
        <w:rPr>
          <w:rFonts w:ascii="Times New Roman" w:hAnsi="Times New Roman" w:cs="Times New Roman"/>
          <w:sz w:val="24"/>
          <w:szCs w:val="24"/>
        </w:rPr>
      </w:pPr>
      <w:r w:rsidRPr="006B73F6">
        <w:rPr>
          <w:rFonts w:ascii="Times New Roman" w:hAnsi="Times New Roman" w:cs="Times New Roman"/>
          <w:sz w:val="24"/>
          <w:szCs w:val="24"/>
        </w:rPr>
        <w:t>Запрещается открывать створки, пока не будут открыты все запорные механизмы.</w:t>
      </w:r>
    </w:p>
    <w:p w14:paraId="0AAEB3E4" w14:textId="61B2D07E" w:rsidR="00BE368F" w:rsidRPr="006B73F6" w:rsidRDefault="00BE368F" w:rsidP="00C53BD0">
      <w:pPr>
        <w:spacing w:after="0" w:line="240" w:lineRule="auto"/>
        <w:ind w:firstLine="360"/>
        <w:rPr>
          <w:rFonts w:ascii="Times New Roman" w:hAnsi="Times New Roman" w:cs="Times New Roman"/>
          <w:sz w:val="24"/>
          <w:szCs w:val="24"/>
        </w:rPr>
      </w:pPr>
      <w:r w:rsidRPr="006B73F6">
        <w:rPr>
          <w:rFonts w:ascii="Times New Roman" w:hAnsi="Times New Roman" w:cs="Times New Roman"/>
          <w:sz w:val="24"/>
          <w:szCs w:val="24"/>
        </w:rPr>
        <w:t>Все операции с оконной ручкой следует проводить без чрезмерных усилий и только при полностью закрытой створке.</w:t>
      </w:r>
      <w:r w:rsidR="00322103" w:rsidRPr="006B73F6">
        <w:rPr>
          <w:rFonts w:ascii="Times New Roman" w:hAnsi="Times New Roman" w:cs="Times New Roman"/>
          <w:sz w:val="24"/>
          <w:szCs w:val="24"/>
        </w:rPr>
        <w:t xml:space="preserve"> </w:t>
      </w:r>
    </w:p>
    <w:p w14:paraId="41D6BE7B" w14:textId="77777777" w:rsidR="00C53BD0" w:rsidRPr="006B73F6" w:rsidRDefault="00C53BD0">
      <w:pPr>
        <w:rPr>
          <w:rFonts w:ascii="Times New Roman" w:hAnsi="Times New Roman" w:cs="Times New Roman"/>
          <w:sz w:val="24"/>
          <w:szCs w:val="24"/>
        </w:rPr>
      </w:pPr>
    </w:p>
    <w:p w14:paraId="16000F01" w14:textId="4E0E3820" w:rsidR="00322103" w:rsidRPr="006B73F6" w:rsidRDefault="00BE368F" w:rsidP="00A7767F">
      <w:pPr>
        <w:spacing w:after="0" w:line="240" w:lineRule="auto"/>
        <w:jc w:val="center"/>
        <w:rPr>
          <w:rFonts w:ascii="Times New Roman" w:hAnsi="Times New Roman" w:cs="Times New Roman"/>
          <w:b/>
          <w:sz w:val="24"/>
          <w:szCs w:val="24"/>
        </w:rPr>
      </w:pPr>
      <w:r w:rsidRPr="006B73F6">
        <w:rPr>
          <w:rFonts w:ascii="Times New Roman" w:hAnsi="Times New Roman" w:cs="Times New Roman"/>
          <w:b/>
          <w:sz w:val="24"/>
          <w:szCs w:val="24"/>
        </w:rPr>
        <w:t>На рисунк</w:t>
      </w:r>
      <w:r w:rsidR="00731D42" w:rsidRPr="006B73F6">
        <w:rPr>
          <w:rFonts w:ascii="Times New Roman" w:hAnsi="Times New Roman" w:cs="Times New Roman"/>
          <w:b/>
          <w:sz w:val="24"/>
          <w:szCs w:val="24"/>
        </w:rPr>
        <w:t xml:space="preserve">е </w:t>
      </w:r>
      <w:proofErr w:type="gramStart"/>
      <w:r w:rsidR="00731D42" w:rsidRPr="006B73F6">
        <w:rPr>
          <w:rFonts w:ascii="Times New Roman" w:hAnsi="Times New Roman" w:cs="Times New Roman"/>
          <w:b/>
          <w:sz w:val="24"/>
          <w:szCs w:val="24"/>
        </w:rPr>
        <w:t>3.</w:t>
      </w:r>
      <w:r w:rsidR="00A7767F" w:rsidRPr="006B73F6">
        <w:rPr>
          <w:rFonts w:ascii="Times New Roman" w:hAnsi="Times New Roman" w:cs="Times New Roman"/>
          <w:b/>
          <w:sz w:val="24"/>
          <w:szCs w:val="24"/>
        </w:rPr>
        <w:t xml:space="preserve">1 </w:t>
      </w:r>
      <w:r w:rsidRPr="006B73F6">
        <w:rPr>
          <w:rFonts w:ascii="Times New Roman" w:hAnsi="Times New Roman" w:cs="Times New Roman"/>
          <w:b/>
          <w:sz w:val="24"/>
          <w:szCs w:val="24"/>
        </w:rPr>
        <w:t xml:space="preserve"> показаны</w:t>
      </w:r>
      <w:proofErr w:type="gramEnd"/>
      <w:r w:rsidRPr="006B73F6">
        <w:rPr>
          <w:rFonts w:ascii="Times New Roman" w:hAnsi="Times New Roman" w:cs="Times New Roman"/>
          <w:b/>
          <w:sz w:val="24"/>
          <w:szCs w:val="24"/>
        </w:rPr>
        <w:t xml:space="preserve"> положения ручки для различных режимов работы</w:t>
      </w:r>
    </w:p>
    <w:p w14:paraId="64B5EDEB" w14:textId="6FAAA69E" w:rsidR="00A7767F" w:rsidRPr="006B73F6" w:rsidRDefault="00A7767F" w:rsidP="00A7767F">
      <w:pPr>
        <w:spacing w:after="0" w:line="240" w:lineRule="auto"/>
        <w:jc w:val="center"/>
        <w:rPr>
          <w:rFonts w:ascii="Times New Roman" w:hAnsi="Times New Roman" w:cs="Times New Roman"/>
          <w:b/>
          <w:sz w:val="24"/>
          <w:szCs w:val="24"/>
        </w:rPr>
      </w:pPr>
      <w:r w:rsidRPr="006B73F6">
        <w:rPr>
          <w:rFonts w:ascii="Times New Roman" w:hAnsi="Times New Roman" w:cs="Times New Roman"/>
          <w:b/>
          <w:sz w:val="24"/>
          <w:szCs w:val="24"/>
        </w:rPr>
        <w:t>ПОВОРОТНО-ОТКИДНОЙ</w:t>
      </w:r>
      <w:r w:rsidR="004D147D" w:rsidRPr="006B73F6">
        <w:rPr>
          <w:rFonts w:ascii="Times New Roman" w:hAnsi="Times New Roman" w:cs="Times New Roman"/>
          <w:b/>
          <w:sz w:val="24"/>
          <w:szCs w:val="24"/>
        </w:rPr>
        <w:t xml:space="preserve"> </w:t>
      </w:r>
      <w:r w:rsidRPr="006B73F6">
        <w:rPr>
          <w:rFonts w:ascii="Times New Roman" w:hAnsi="Times New Roman" w:cs="Times New Roman"/>
          <w:b/>
          <w:sz w:val="24"/>
          <w:szCs w:val="24"/>
        </w:rPr>
        <w:t>(П/О) СТВОРКИ</w:t>
      </w:r>
    </w:p>
    <w:p w14:paraId="1B860DCD" w14:textId="227F0CA0" w:rsidR="00BE368F" w:rsidRPr="006B73F6" w:rsidRDefault="00322103" w:rsidP="00A7767F">
      <w:pPr>
        <w:spacing w:after="0" w:line="240" w:lineRule="auto"/>
        <w:jc w:val="both"/>
        <w:rPr>
          <w:rFonts w:ascii="Times New Roman" w:hAnsi="Times New Roman" w:cs="Times New Roman"/>
          <w:bCs/>
          <w:sz w:val="24"/>
          <w:szCs w:val="24"/>
        </w:rPr>
      </w:pPr>
      <w:r w:rsidRPr="006B73F6">
        <w:rPr>
          <w:rFonts w:ascii="Times New Roman" w:hAnsi="Times New Roman" w:cs="Times New Roman"/>
          <w:bCs/>
          <w:sz w:val="24"/>
          <w:szCs w:val="24"/>
        </w:rPr>
        <w:t>(</w:t>
      </w:r>
      <w:r w:rsidRPr="006B73F6">
        <w:rPr>
          <w:rFonts w:ascii="Times New Roman" w:hAnsi="Times New Roman" w:cs="Times New Roman"/>
          <w:b/>
          <w:sz w:val="24"/>
          <w:szCs w:val="24"/>
        </w:rPr>
        <w:t xml:space="preserve">не подходит для откидно-поворотной створки! </w:t>
      </w:r>
      <w:r w:rsidRPr="006B73F6">
        <w:rPr>
          <w:rFonts w:ascii="Times New Roman" w:hAnsi="Times New Roman" w:cs="Times New Roman"/>
          <w:bCs/>
          <w:sz w:val="24"/>
          <w:szCs w:val="24"/>
        </w:rPr>
        <w:t>– эта схема открывания будет описана далее).</w:t>
      </w:r>
    </w:p>
    <w:p w14:paraId="418A0A8B" w14:textId="77777777" w:rsidR="00A7767F" w:rsidRPr="006B73F6" w:rsidRDefault="00A7767F" w:rsidP="00A7767F">
      <w:pPr>
        <w:spacing w:after="0" w:line="240" w:lineRule="auto"/>
        <w:jc w:val="both"/>
        <w:rPr>
          <w:rFonts w:ascii="Times New Roman" w:hAnsi="Times New Roman" w:cs="Times New Roman"/>
          <w:bCs/>
          <w:sz w:val="16"/>
          <w:szCs w:val="16"/>
        </w:rPr>
      </w:pPr>
    </w:p>
    <w:p w14:paraId="094B2234" w14:textId="0EE3E91D" w:rsidR="00A7767F" w:rsidRPr="006B73F6" w:rsidRDefault="00731D42" w:rsidP="00A7767F">
      <w:pPr>
        <w:spacing w:after="0" w:line="240" w:lineRule="auto"/>
        <w:jc w:val="both"/>
        <w:rPr>
          <w:rFonts w:ascii="Times New Roman" w:hAnsi="Times New Roman" w:cs="Times New Roman"/>
          <w:bCs/>
          <w:sz w:val="24"/>
          <w:szCs w:val="24"/>
        </w:rPr>
      </w:pPr>
      <w:r w:rsidRPr="006B73F6">
        <w:rPr>
          <w:rFonts w:ascii="Times New Roman" w:hAnsi="Times New Roman" w:cs="Times New Roman"/>
          <w:bCs/>
          <w:sz w:val="24"/>
          <w:szCs w:val="24"/>
        </w:rPr>
        <w:t>Рисунок 3</w:t>
      </w:r>
      <w:r w:rsidR="00A7767F" w:rsidRPr="006B73F6">
        <w:rPr>
          <w:rFonts w:ascii="Times New Roman" w:hAnsi="Times New Roman" w:cs="Times New Roman"/>
          <w:bCs/>
          <w:sz w:val="24"/>
          <w:szCs w:val="24"/>
        </w:rPr>
        <w:t>.1</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34"/>
        <w:gridCol w:w="5001"/>
      </w:tblGrid>
      <w:tr w:rsidR="00BE368F" w14:paraId="6A117C7E" w14:textId="77777777" w:rsidTr="003F3A6C">
        <w:trPr>
          <w:trHeight w:val="2459"/>
          <w:jc w:val="center"/>
        </w:trPr>
        <w:tc>
          <w:tcPr>
            <w:tcW w:w="5070" w:type="dxa"/>
            <w:vAlign w:val="center"/>
          </w:tcPr>
          <w:p w14:paraId="00CC2255" w14:textId="37F06456" w:rsidR="00BE368F" w:rsidRDefault="00731D42" w:rsidP="003F3A6C">
            <w:r>
              <w:rPr>
                <w:noProof/>
                <w:lang w:eastAsia="ru-RU"/>
              </w:rPr>
              <w:t xml:space="preserve"> 3</w:t>
            </w:r>
            <w:r w:rsidR="003F3A6C">
              <w:rPr>
                <w:noProof/>
                <w:lang w:eastAsia="ru-RU"/>
              </w:rPr>
              <w:t xml:space="preserve">.1.1              </w:t>
            </w:r>
            <w:r w:rsidR="00BE368F">
              <w:rPr>
                <w:noProof/>
                <w:lang w:eastAsia="ru-RU"/>
              </w:rPr>
              <w:drawing>
                <wp:inline distT="0" distB="0" distL="0" distR="0" wp14:anchorId="61828F65" wp14:editId="71EFDD42">
                  <wp:extent cx="1800225" cy="1312664"/>
                  <wp:effectExtent l="0" t="0" r="0" b="1905"/>
                  <wp:docPr id="86610158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312664"/>
                          </a:xfrm>
                          <a:prstGeom prst="rect">
                            <a:avLst/>
                          </a:prstGeom>
                          <a:noFill/>
                          <a:ln>
                            <a:noFill/>
                          </a:ln>
                        </pic:spPr>
                      </pic:pic>
                    </a:graphicData>
                  </a:graphic>
                </wp:inline>
              </w:drawing>
            </w:r>
          </w:p>
        </w:tc>
        <w:tc>
          <w:tcPr>
            <w:tcW w:w="5069" w:type="dxa"/>
            <w:vAlign w:val="center"/>
          </w:tcPr>
          <w:p w14:paraId="64C64F9B" w14:textId="77777777" w:rsidR="003B164E" w:rsidRPr="006B73F6" w:rsidRDefault="00A7767F" w:rsidP="00EF6670">
            <w:pPr>
              <w:jc w:val="center"/>
              <w:rPr>
                <w:bCs/>
                <w:sz w:val="28"/>
                <w:szCs w:val="28"/>
              </w:rPr>
            </w:pPr>
            <w:r w:rsidRPr="006B73F6">
              <w:rPr>
                <w:bCs/>
                <w:sz w:val="28"/>
                <w:szCs w:val="28"/>
              </w:rPr>
              <w:t>С</w:t>
            </w:r>
            <w:r w:rsidR="00BE368F" w:rsidRPr="006B73F6">
              <w:rPr>
                <w:bCs/>
                <w:sz w:val="28"/>
                <w:szCs w:val="28"/>
              </w:rPr>
              <w:t xml:space="preserve">творка оконной конструкции </w:t>
            </w:r>
          </w:p>
          <w:p w14:paraId="324DB47A" w14:textId="19DA3F97" w:rsidR="00BE368F" w:rsidRPr="006B73F6" w:rsidRDefault="00BE368F" w:rsidP="00EF6670">
            <w:pPr>
              <w:jc w:val="center"/>
              <w:rPr>
                <w:bCs/>
                <w:sz w:val="28"/>
                <w:szCs w:val="28"/>
              </w:rPr>
            </w:pPr>
            <w:r w:rsidRPr="006B73F6">
              <w:rPr>
                <w:b/>
                <w:sz w:val="28"/>
                <w:szCs w:val="28"/>
              </w:rPr>
              <w:t>закрыта</w:t>
            </w:r>
          </w:p>
        </w:tc>
      </w:tr>
      <w:tr w:rsidR="00BE368F" w14:paraId="0EE56666" w14:textId="77777777" w:rsidTr="00A7767F">
        <w:trPr>
          <w:trHeight w:val="2239"/>
          <w:jc w:val="center"/>
        </w:trPr>
        <w:tc>
          <w:tcPr>
            <w:tcW w:w="5070" w:type="dxa"/>
            <w:vAlign w:val="center"/>
          </w:tcPr>
          <w:p w14:paraId="3BE1E0C0" w14:textId="477FFF00" w:rsidR="00BE368F" w:rsidRDefault="00A7767F" w:rsidP="00EF6670">
            <w:pPr>
              <w:jc w:val="both"/>
            </w:pPr>
            <w:r>
              <w:t xml:space="preserve"> </w:t>
            </w:r>
            <w:r w:rsidR="00731D42">
              <w:t>3</w:t>
            </w:r>
            <w:r w:rsidR="003F3A6C">
              <w:t>.1.2</w:t>
            </w:r>
            <w:r>
              <w:t xml:space="preserve">      </w:t>
            </w:r>
            <w:r w:rsidR="00BE368F">
              <w:rPr>
                <w:noProof/>
                <w:lang w:eastAsia="ru-RU"/>
              </w:rPr>
              <w:drawing>
                <wp:inline distT="0" distB="0" distL="0" distR="0" wp14:anchorId="68C41225" wp14:editId="0A6E4145">
                  <wp:extent cx="2162175" cy="1210818"/>
                  <wp:effectExtent l="0" t="0" r="0" b="8890"/>
                  <wp:docPr id="20230106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9678" cy="1215020"/>
                          </a:xfrm>
                          <a:prstGeom prst="rect">
                            <a:avLst/>
                          </a:prstGeom>
                          <a:noFill/>
                          <a:ln>
                            <a:noFill/>
                          </a:ln>
                        </pic:spPr>
                      </pic:pic>
                    </a:graphicData>
                  </a:graphic>
                </wp:inline>
              </w:drawing>
            </w:r>
          </w:p>
        </w:tc>
        <w:tc>
          <w:tcPr>
            <w:tcW w:w="5069" w:type="dxa"/>
            <w:vAlign w:val="center"/>
          </w:tcPr>
          <w:p w14:paraId="00D0792E" w14:textId="77777777" w:rsidR="005E11FC" w:rsidRPr="006B73F6" w:rsidRDefault="00A7767F" w:rsidP="00EF6670">
            <w:pPr>
              <w:jc w:val="center"/>
              <w:rPr>
                <w:bCs/>
                <w:sz w:val="28"/>
                <w:szCs w:val="28"/>
              </w:rPr>
            </w:pPr>
            <w:r w:rsidRPr="006B73F6">
              <w:rPr>
                <w:bCs/>
                <w:sz w:val="28"/>
                <w:szCs w:val="28"/>
              </w:rPr>
              <w:t>П</w:t>
            </w:r>
            <w:r w:rsidR="00F3090F" w:rsidRPr="006B73F6">
              <w:rPr>
                <w:bCs/>
                <w:sz w:val="28"/>
                <w:szCs w:val="28"/>
              </w:rPr>
              <w:t xml:space="preserve">оворотно-откидная </w:t>
            </w:r>
          </w:p>
          <w:p w14:paraId="2D663CB0" w14:textId="760F6A6F" w:rsidR="005E11FC" w:rsidRPr="006B73F6" w:rsidRDefault="00F3090F" w:rsidP="00EF6670">
            <w:pPr>
              <w:jc w:val="center"/>
              <w:rPr>
                <w:bCs/>
                <w:sz w:val="28"/>
                <w:szCs w:val="28"/>
              </w:rPr>
            </w:pPr>
            <w:r w:rsidRPr="006B73F6">
              <w:rPr>
                <w:bCs/>
                <w:sz w:val="28"/>
                <w:szCs w:val="28"/>
              </w:rPr>
              <w:t xml:space="preserve">или поворотная </w:t>
            </w:r>
            <w:r w:rsidR="00A7767F" w:rsidRPr="006B73F6">
              <w:rPr>
                <w:bCs/>
                <w:sz w:val="28"/>
                <w:szCs w:val="28"/>
              </w:rPr>
              <w:t>с</w:t>
            </w:r>
            <w:r w:rsidR="00BE368F" w:rsidRPr="006B73F6">
              <w:rPr>
                <w:bCs/>
                <w:sz w:val="28"/>
                <w:szCs w:val="28"/>
              </w:rPr>
              <w:t xml:space="preserve">творка </w:t>
            </w:r>
          </w:p>
          <w:p w14:paraId="7E1A2E02" w14:textId="77777777" w:rsidR="00BE368F" w:rsidRDefault="00BE368F" w:rsidP="00EF6670">
            <w:pPr>
              <w:jc w:val="center"/>
              <w:rPr>
                <w:b/>
                <w:sz w:val="28"/>
                <w:szCs w:val="28"/>
              </w:rPr>
            </w:pPr>
            <w:r w:rsidRPr="006B73F6">
              <w:rPr>
                <w:b/>
                <w:sz w:val="28"/>
                <w:szCs w:val="28"/>
              </w:rPr>
              <w:t>полностью открыта</w:t>
            </w:r>
          </w:p>
          <w:p w14:paraId="6378085B" w14:textId="08E2C585" w:rsidR="00990946" w:rsidRPr="00990946" w:rsidRDefault="00990946" w:rsidP="00EF6670">
            <w:pPr>
              <w:jc w:val="center"/>
              <w:rPr>
                <w:sz w:val="28"/>
                <w:szCs w:val="28"/>
              </w:rPr>
            </w:pPr>
            <w:r w:rsidRPr="00990946">
              <w:rPr>
                <w:sz w:val="28"/>
                <w:szCs w:val="28"/>
              </w:rPr>
              <w:t>(в режиме поворота)</w:t>
            </w:r>
          </w:p>
        </w:tc>
      </w:tr>
      <w:tr w:rsidR="00BE368F" w14:paraId="0B042827" w14:textId="77777777" w:rsidTr="00A7767F">
        <w:trPr>
          <w:trHeight w:val="2105"/>
          <w:jc w:val="center"/>
        </w:trPr>
        <w:tc>
          <w:tcPr>
            <w:tcW w:w="5070" w:type="dxa"/>
            <w:vAlign w:val="center"/>
          </w:tcPr>
          <w:p w14:paraId="11961AA5" w14:textId="386BD153" w:rsidR="00BE368F" w:rsidRDefault="00A7767F" w:rsidP="00EF6670">
            <w:pPr>
              <w:jc w:val="both"/>
            </w:pPr>
            <w:r>
              <w:t xml:space="preserve"> </w:t>
            </w:r>
            <w:r w:rsidR="00731D42">
              <w:t>3</w:t>
            </w:r>
            <w:r w:rsidR="003F3A6C">
              <w:t>.1.3</w:t>
            </w:r>
            <w:r>
              <w:t xml:space="preserve">       </w:t>
            </w:r>
            <w:r w:rsidR="00BE368F">
              <w:rPr>
                <w:noProof/>
                <w:lang w:eastAsia="ru-RU"/>
              </w:rPr>
              <w:drawing>
                <wp:inline distT="0" distB="0" distL="0" distR="0" wp14:anchorId="44F90A54" wp14:editId="5920CD5D">
                  <wp:extent cx="2286000" cy="1150422"/>
                  <wp:effectExtent l="0" t="0" r="0" b="0"/>
                  <wp:docPr id="81245258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462" cy="1156693"/>
                          </a:xfrm>
                          <a:prstGeom prst="rect">
                            <a:avLst/>
                          </a:prstGeom>
                          <a:noFill/>
                          <a:ln>
                            <a:noFill/>
                          </a:ln>
                        </pic:spPr>
                      </pic:pic>
                    </a:graphicData>
                  </a:graphic>
                </wp:inline>
              </w:drawing>
            </w:r>
          </w:p>
        </w:tc>
        <w:tc>
          <w:tcPr>
            <w:tcW w:w="5069" w:type="dxa"/>
            <w:vAlign w:val="center"/>
          </w:tcPr>
          <w:p w14:paraId="321ABA23" w14:textId="77777777" w:rsidR="005E11FC" w:rsidRPr="006B73F6" w:rsidRDefault="00F3090F" w:rsidP="00EF6670">
            <w:pPr>
              <w:jc w:val="center"/>
              <w:rPr>
                <w:bCs/>
                <w:sz w:val="28"/>
                <w:szCs w:val="28"/>
              </w:rPr>
            </w:pPr>
            <w:r w:rsidRPr="006B73F6">
              <w:rPr>
                <w:bCs/>
                <w:sz w:val="28"/>
                <w:szCs w:val="28"/>
              </w:rPr>
              <w:t>Поворотно-откидная</w:t>
            </w:r>
            <w:r w:rsidR="00A7767F" w:rsidRPr="006B73F6">
              <w:rPr>
                <w:bCs/>
                <w:sz w:val="28"/>
                <w:szCs w:val="28"/>
              </w:rPr>
              <w:t xml:space="preserve"> с</w:t>
            </w:r>
            <w:r w:rsidR="00BE368F" w:rsidRPr="006B73F6">
              <w:rPr>
                <w:bCs/>
                <w:sz w:val="28"/>
                <w:szCs w:val="28"/>
              </w:rPr>
              <w:t xml:space="preserve">творка </w:t>
            </w:r>
          </w:p>
          <w:p w14:paraId="2F4C7D34" w14:textId="77777777" w:rsidR="00BE368F" w:rsidRDefault="00BE368F" w:rsidP="00EF6670">
            <w:pPr>
              <w:jc w:val="center"/>
              <w:rPr>
                <w:b/>
                <w:sz w:val="28"/>
                <w:szCs w:val="28"/>
              </w:rPr>
            </w:pPr>
            <w:r w:rsidRPr="006B73F6">
              <w:rPr>
                <w:b/>
                <w:sz w:val="28"/>
                <w:szCs w:val="28"/>
              </w:rPr>
              <w:t>открыта в режиме проветривания</w:t>
            </w:r>
          </w:p>
          <w:p w14:paraId="4688D946" w14:textId="113C303C" w:rsidR="00990946" w:rsidRPr="00990946" w:rsidRDefault="00990946" w:rsidP="00EF6670">
            <w:pPr>
              <w:jc w:val="center"/>
              <w:rPr>
                <w:sz w:val="28"/>
                <w:szCs w:val="28"/>
              </w:rPr>
            </w:pPr>
            <w:r w:rsidRPr="00990946">
              <w:rPr>
                <w:sz w:val="28"/>
                <w:szCs w:val="28"/>
              </w:rPr>
              <w:t>(откинута)</w:t>
            </w:r>
          </w:p>
        </w:tc>
      </w:tr>
      <w:tr w:rsidR="00BE368F" w14:paraId="5351C5CB" w14:textId="77777777" w:rsidTr="00A7767F">
        <w:trPr>
          <w:trHeight w:val="2388"/>
          <w:jc w:val="center"/>
        </w:trPr>
        <w:tc>
          <w:tcPr>
            <w:tcW w:w="5070" w:type="dxa"/>
            <w:vAlign w:val="center"/>
          </w:tcPr>
          <w:p w14:paraId="39850BDA" w14:textId="086BE89D" w:rsidR="00BE368F" w:rsidRDefault="00A7767F" w:rsidP="00EF6670">
            <w:pPr>
              <w:jc w:val="both"/>
            </w:pPr>
            <w:r>
              <w:rPr>
                <w:noProof/>
                <w:lang w:eastAsia="ru-RU"/>
              </w:rPr>
              <w:t xml:space="preserve"> </w:t>
            </w:r>
            <w:r w:rsidR="00731D42">
              <w:rPr>
                <w:noProof/>
                <w:lang w:eastAsia="ru-RU"/>
              </w:rPr>
              <w:t>3</w:t>
            </w:r>
            <w:r w:rsidR="003F3A6C">
              <w:rPr>
                <w:noProof/>
                <w:lang w:eastAsia="ru-RU"/>
              </w:rPr>
              <w:t>.1.4</w:t>
            </w:r>
            <w:r>
              <w:rPr>
                <w:noProof/>
                <w:lang w:eastAsia="ru-RU"/>
              </w:rPr>
              <w:t xml:space="preserve">      </w:t>
            </w:r>
            <w:r w:rsidR="005E11FC">
              <w:object w:dxaOrig="3840" w:dyaOrig="1995" w14:anchorId="68184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99.75pt" o:ole="">
                  <v:imagedata r:id="rId12" o:title=""/>
                </v:shape>
                <o:OLEObject Type="Embed" ProgID="PBrush" ShapeID="_x0000_i1025" DrawAspect="Content" ObjectID="_1774862427" r:id="rId13"/>
              </w:object>
            </w:r>
          </w:p>
        </w:tc>
        <w:tc>
          <w:tcPr>
            <w:tcW w:w="5069" w:type="dxa"/>
            <w:vAlign w:val="center"/>
          </w:tcPr>
          <w:p w14:paraId="78EAD9D6" w14:textId="62E0F260" w:rsidR="005E11FC" w:rsidRPr="006B73F6" w:rsidRDefault="00A7767F" w:rsidP="005E11FC">
            <w:pPr>
              <w:jc w:val="center"/>
              <w:rPr>
                <w:b/>
                <w:sz w:val="28"/>
                <w:szCs w:val="28"/>
              </w:rPr>
            </w:pPr>
            <w:r w:rsidRPr="006B73F6">
              <w:rPr>
                <w:bCs/>
                <w:sz w:val="28"/>
                <w:szCs w:val="28"/>
              </w:rPr>
              <w:t>П/О с</w:t>
            </w:r>
            <w:r w:rsidR="00BE368F" w:rsidRPr="006B73F6">
              <w:rPr>
                <w:bCs/>
                <w:sz w:val="28"/>
                <w:szCs w:val="28"/>
              </w:rPr>
              <w:t xml:space="preserve">творка </w:t>
            </w:r>
            <w:r w:rsidR="005E11FC" w:rsidRPr="006B73F6">
              <w:rPr>
                <w:bCs/>
                <w:sz w:val="28"/>
                <w:szCs w:val="28"/>
              </w:rPr>
              <w:t>при</w:t>
            </w:r>
            <w:r w:rsidR="00BE368F" w:rsidRPr="006B73F6">
              <w:rPr>
                <w:bCs/>
                <w:sz w:val="28"/>
                <w:szCs w:val="28"/>
              </w:rPr>
              <w:t>открыта</w:t>
            </w:r>
            <w:r w:rsidR="00BE368F" w:rsidRPr="006B73F6">
              <w:rPr>
                <w:b/>
                <w:sz w:val="28"/>
                <w:szCs w:val="28"/>
              </w:rPr>
              <w:t xml:space="preserve"> </w:t>
            </w:r>
          </w:p>
          <w:p w14:paraId="6A49CF53" w14:textId="013F6AA5" w:rsidR="005E11FC" w:rsidRPr="006B73F6" w:rsidRDefault="00BE368F" w:rsidP="005E11FC">
            <w:pPr>
              <w:jc w:val="center"/>
              <w:rPr>
                <w:bCs/>
                <w:sz w:val="28"/>
                <w:szCs w:val="28"/>
              </w:rPr>
            </w:pPr>
            <w:r w:rsidRPr="006B73F6">
              <w:rPr>
                <w:b/>
                <w:sz w:val="28"/>
                <w:szCs w:val="28"/>
              </w:rPr>
              <w:t>в режиме щелевого проветривания (микропроветривания)</w:t>
            </w:r>
            <w:r w:rsidRPr="006B73F6">
              <w:rPr>
                <w:bCs/>
                <w:sz w:val="28"/>
                <w:szCs w:val="28"/>
              </w:rPr>
              <w:t xml:space="preserve">. </w:t>
            </w:r>
          </w:p>
          <w:p w14:paraId="40248010" w14:textId="05BACCA7" w:rsidR="00BE368F" w:rsidRPr="006B73F6" w:rsidRDefault="00BE368F" w:rsidP="005E11FC">
            <w:pPr>
              <w:jc w:val="center"/>
              <w:rPr>
                <w:bCs/>
                <w:sz w:val="24"/>
                <w:szCs w:val="24"/>
              </w:rPr>
            </w:pPr>
            <w:r w:rsidRPr="006B73F6">
              <w:rPr>
                <w:bCs/>
                <w:sz w:val="24"/>
                <w:szCs w:val="24"/>
              </w:rPr>
              <w:t>Данная опция предусмотрена в специально оговоренных случаях.</w:t>
            </w:r>
          </w:p>
        </w:tc>
      </w:tr>
    </w:tbl>
    <w:p w14:paraId="4E0C1A25" w14:textId="77777777" w:rsidR="00D61394" w:rsidRDefault="00D61394">
      <w:pPr>
        <w:rPr>
          <w:rFonts w:ascii="Times New Roman" w:hAnsi="Times New Roman" w:cs="Times New Roman"/>
          <w:sz w:val="24"/>
          <w:szCs w:val="24"/>
        </w:rPr>
      </w:pPr>
      <w:r>
        <w:rPr>
          <w:rFonts w:ascii="Times New Roman" w:hAnsi="Times New Roman" w:cs="Times New Roman"/>
          <w:sz w:val="24"/>
          <w:szCs w:val="24"/>
        </w:rPr>
        <w:br w:type="page"/>
      </w:r>
    </w:p>
    <w:p w14:paraId="00F03569" w14:textId="77777777" w:rsidR="00F3090F" w:rsidRDefault="00F3090F" w:rsidP="00367166">
      <w:pPr>
        <w:spacing w:after="0" w:line="240" w:lineRule="auto"/>
        <w:jc w:val="both"/>
        <w:rPr>
          <w:rFonts w:ascii="Times New Roman" w:hAnsi="Times New Roman" w:cs="Times New Roman"/>
          <w:sz w:val="24"/>
          <w:szCs w:val="24"/>
        </w:rPr>
      </w:pPr>
    </w:p>
    <w:p w14:paraId="5137A12B" w14:textId="77777777" w:rsidR="00557B7D" w:rsidRPr="00385F8B" w:rsidRDefault="00557B7D" w:rsidP="00367166">
      <w:pPr>
        <w:spacing w:after="0" w:line="240" w:lineRule="auto"/>
        <w:jc w:val="both"/>
        <w:rPr>
          <w:rFonts w:ascii="Times New Roman" w:hAnsi="Times New Roman" w:cs="Times New Roman"/>
          <w:sz w:val="24"/>
          <w:szCs w:val="24"/>
        </w:rPr>
      </w:pPr>
    </w:p>
    <w:p w14:paraId="43E50260" w14:textId="61C00945" w:rsidR="00F3090F" w:rsidRPr="006B73F6" w:rsidRDefault="00F3090F" w:rsidP="00385F8B">
      <w:pPr>
        <w:shd w:val="clear" w:color="auto" w:fill="FFFFFF"/>
        <w:spacing w:after="0" w:line="240" w:lineRule="auto"/>
        <w:ind w:firstLine="708"/>
        <w:rPr>
          <w:rFonts w:ascii="Times New Roman" w:eastAsia="Times New Roman" w:hAnsi="Times New Roman" w:cs="Times New Roman"/>
          <w:sz w:val="24"/>
          <w:szCs w:val="24"/>
          <w:lang w:eastAsia="ru-RU"/>
        </w:rPr>
      </w:pPr>
      <w:r w:rsidRPr="006B73F6">
        <w:rPr>
          <w:rFonts w:ascii="Times New Roman" w:hAnsi="Times New Roman" w:cs="Times New Roman"/>
          <w:sz w:val="24"/>
          <w:szCs w:val="24"/>
        </w:rPr>
        <w:t>Помимо «традиционного» поворотно-откидного есть технологии с другой последовательностью</w:t>
      </w:r>
      <w:r w:rsidR="00385F8B" w:rsidRPr="006B73F6">
        <w:rPr>
          <w:rFonts w:ascii="Times New Roman" w:hAnsi="Times New Roman" w:cs="Times New Roman"/>
          <w:sz w:val="24"/>
          <w:szCs w:val="24"/>
        </w:rPr>
        <w:t xml:space="preserve"> открывания</w:t>
      </w:r>
      <w:r w:rsidRPr="006B73F6">
        <w:rPr>
          <w:rFonts w:ascii="Times New Roman" w:hAnsi="Times New Roman" w:cs="Times New Roman"/>
          <w:sz w:val="24"/>
          <w:szCs w:val="24"/>
        </w:rPr>
        <w:t xml:space="preserve">: сначала откидывание </w:t>
      </w:r>
      <w:r w:rsidRPr="006B73F6">
        <w:rPr>
          <w:rFonts w:ascii="Times New Roman" w:eastAsia="Times New Roman" w:hAnsi="Times New Roman" w:cs="Times New Roman"/>
          <w:sz w:val="24"/>
          <w:szCs w:val="24"/>
          <w:lang w:eastAsia="ru-RU"/>
        </w:rPr>
        <w:t>и, только после этого, следующим поворотом ручки можно открыть окно настежь</w:t>
      </w:r>
      <w:r w:rsidR="00385F8B" w:rsidRPr="006B73F6">
        <w:rPr>
          <w:rFonts w:ascii="Times New Roman" w:eastAsia="Times New Roman" w:hAnsi="Times New Roman" w:cs="Times New Roman"/>
          <w:sz w:val="24"/>
          <w:szCs w:val="24"/>
          <w:lang w:eastAsia="ru-RU"/>
        </w:rPr>
        <w:t xml:space="preserve">, </w:t>
      </w:r>
      <w:proofErr w:type="gramStart"/>
      <w:r w:rsidR="00385F8B" w:rsidRPr="006B73F6">
        <w:rPr>
          <w:rFonts w:ascii="Times New Roman" w:eastAsia="Times New Roman" w:hAnsi="Times New Roman" w:cs="Times New Roman"/>
          <w:sz w:val="24"/>
          <w:szCs w:val="24"/>
          <w:lang w:eastAsia="ru-RU"/>
        </w:rPr>
        <w:t xml:space="preserve">- это </w:t>
      </w:r>
      <w:r w:rsidR="00385F8B" w:rsidRPr="006B73F6">
        <w:rPr>
          <w:rFonts w:ascii="Times New Roman" w:eastAsia="Times New Roman" w:hAnsi="Times New Roman" w:cs="Times New Roman"/>
          <w:b/>
          <w:bCs/>
          <w:sz w:val="24"/>
          <w:szCs w:val="24"/>
          <w:lang w:eastAsia="ru-RU"/>
        </w:rPr>
        <w:t>откидно-поворотное открывание</w:t>
      </w:r>
      <w:proofErr w:type="gramEnd"/>
      <w:r w:rsidR="00385F8B" w:rsidRPr="006B73F6">
        <w:rPr>
          <w:rFonts w:ascii="Times New Roman" w:eastAsia="Times New Roman" w:hAnsi="Times New Roman" w:cs="Times New Roman"/>
          <w:b/>
          <w:bCs/>
          <w:sz w:val="24"/>
          <w:szCs w:val="24"/>
          <w:lang w:eastAsia="ru-RU"/>
        </w:rPr>
        <w:t xml:space="preserve"> створки</w:t>
      </w:r>
      <w:r w:rsidR="00385F8B" w:rsidRPr="006B73F6">
        <w:rPr>
          <w:rFonts w:ascii="Times New Roman" w:eastAsia="Times New Roman" w:hAnsi="Times New Roman" w:cs="Times New Roman"/>
          <w:sz w:val="24"/>
          <w:szCs w:val="24"/>
          <w:lang w:eastAsia="ru-RU"/>
        </w:rPr>
        <w:t xml:space="preserve"> (Tilt First, ТВТ и т.п.)</w:t>
      </w:r>
      <w:r w:rsidR="00907638" w:rsidRPr="006B73F6">
        <w:rPr>
          <w:rFonts w:ascii="Times New Roman" w:eastAsia="Times New Roman" w:hAnsi="Times New Roman" w:cs="Times New Roman"/>
          <w:sz w:val="24"/>
          <w:szCs w:val="24"/>
          <w:lang w:eastAsia="ru-RU"/>
        </w:rPr>
        <w:t xml:space="preserve"> – установка данной фурнитуры оговаривается при оформлении заказа.</w:t>
      </w:r>
    </w:p>
    <w:p w14:paraId="6ABBBA36" w14:textId="77777777" w:rsidR="006B73F6" w:rsidRPr="006B73F6" w:rsidRDefault="006B73F6" w:rsidP="00385F8B">
      <w:pPr>
        <w:shd w:val="clear" w:color="auto" w:fill="FFFFFF"/>
        <w:spacing w:after="0" w:line="240" w:lineRule="auto"/>
        <w:ind w:firstLine="708"/>
        <w:rPr>
          <w:rFonts w:ascii="Times New Roman" w:eastAsia="Times New Roman" w:hAnsi="Times New Roman" w:cs="Times New Roman"/>
          <w:sz w:val="24"/>
          <w:szCs w:val="24"/>
          <w:lang w:eastAsia="ru-RU"/>
        </w:rPr>
      </w:pPr>
    </w:p>
    <w:p w14:paraId="3BE03287" w14:textId="77777777" w:rsidR="006B73F6" w:rsidRPr="006B73F6" w:rsidRDefault="006B73F6" w:rsidP="00385F8B">
      <w:pPr>
        <w:shd w:val="clear" w:color="auto" w:fill="FFFFFF"/>
        <w:spacing w:after="0" w:line="240" w:lineRule="auto"/>
        <w:ind w:firstLine="708"/>
        <w:rPr>
          <w:rFonts w:ascii="Times New Roman" w:eastAsia="Times New Roman" w:hAnsi="Times New Roman" w:cs="Times New Roman"/>
          <w:sz w:val="24"/>
          <w:szCs w:val="24"/>
          <w:lang w:eastAsia="ru-RU"/>
        </w:rPr>
      </w:pPr>
    </w:p>
    <w:p w14:paraId="6E3BFD53" w14:textId="2481542B" w:rsidR="00A7767F" w:rsidRPr="006B73F6" w:rsidRDefault="00A7767F" w:rsidP="00A7767F">
      <w:pPr>
        <w:spacing w:after="0" w:line="240" w:lineRule="auto"/>
        <w:jc w:val="center"/>
        <w:rPr>
          <w:rFonts w:ascii="Times New Roman" w:hAnsi="Times New Roman" w:cs="Times New Roman"/>
          <w:b/>
          <w:sz w:val="24"/>
          <w:szCs w:val="24"/>
        </w:rPr>
      </w:pPr>
      <w:r w:rsidRPr="006B73F6">
        <w:rPr>
          <w:rFonts w:ascii="Times New Roman" w:hAnsi="Times New Roman" w:cs="Times New Roman"/>
          <w:b/>
          <w:sz w:val="24"/>
          <w:szCs w:val="24"/>
        </w:rPr>
        <w:t>На рисунк</w:t>
      </w:r>
      <w:r w:rsidR="00731D42" w:rsidRPr="006B73F6">
        <w:rPr>
          <w:rFonts w:ascii="Times New Roman" w:hAnsi="Times New Roman" w:cs="Times New Roman"/>
          <w:b/>
          <w:sz w:val="24"/>
          <w:szCs w:val="24"/>
        </w:rPr>
        <w:t xml:space="preserve">е </w:t>
      </w:r>
      <w:proofErr w:type="gramStart"/>
      <w:r w:rsidR="00731D42" w:rsidRPr="006B73F6">
        <w:rPr>
          <w:rFonts w:ascii="Times New Roman" w:hAnsi="Times New Roman" w:cs="Times New Roman"/>
          <w:b/>
          <w:sz w:val="24"/>
          <w:szCs w:val="24"/>
        </w:rPr>
        <w:t>3</w:t>
      </w:r>
      <w:r w:rsidRPr="006B73F6">
        <w:rPr>
          <w:rFonts w:ascii="Times New Roman" w:hAnsi="Times New Roman" w:cs="Times New Roman"/>
          <w:b/>
          <w:sz w:val="24"/>
          <w:szCs w:val="24"/>
        </w:rPr>
        <w:t>.2  показаны</w:t>
      </w:r>
      <w:proofErr w:type="gramEnd"/>
      <w:r w:rsidRPr="006B73F6">
        <w:rPr>
          <w:rFonts w:ascii="Times New Roman" w:hAnsi="Times New Roman" w:cs="Times New Roman"/>
          <w:b/>
          <w:sz w:val="24"/>
          <w:szCs w:val="24"/>
        </w:rPr>
        <w:t xml:space="preserve"> положения ручки для различных режимов работы</w:t>
      </w:r>
    </w:p>
    <w:p w14:paraId="0E72589C" w14:textId="284A9A3E" w:rsidR="00A7767F" w:rsidRPr="006B73F6" w:rsidRDefault="00A7767F" w:rsidP="00A7767F">
      <w:pPr>
        <w:spacing w:after="0" w:line="240" w:lineRule="auto"/>
        <w:jc w:val="center"/>
        <w:rPr>
          <w:rFonts w:ascii="Times New Roman" w:hAnsi="Times New Roman" w:cs="Times New Roman"/>
          <w:b/>
          <w:sz w:val="24"/>
          <w:szCs w:val="24"/>
        </w:rPr>
      </w:pPr>
      <w:r w:rsidRPr="006B73F6">
        <w:rPr>
          <w:rFonts w:ascii="Times New Roman" w:hAnsi="Times New Roman" w:cs="Times New Roman"/>
          <w:b/>
          <w:sz w:val="24"/>
          <w:szCs w:val="24"/>
        </w:rPr>
        <w:t>ОТКИДНО- ПОВОРОТНОЙ СТВОРКИ</w:t>
      </w:r>
    </w:p>
    <w:p w14:paraId="53BE0B19" w14:textId="336E9E0F" w:rsidR="00A7767F" w:rsidRPr="006B73F6" w:rsidRDefault="00A7767F" w:rsidP="00A7767F">
      <w:pPr>
        <w:spacing w:after="0" w:line="240" w:lineRule="auto"/>
        <w:jc w:val="both"/>
        <w:rPr>
          <w:rFonts w:ascii="Times New Roman" w:hAnsi="Times New Roman" w:cs="Times New Roman"/>
          <w:bCs/>
          <w:sz w:val="24"/>
          <w:szCs w:val="24"/>
        </w:rPr>
      </w:pPr>
      <w:r w:rsidRPr="006B73F6">
        <w:rPr>
          <w:rFonts w:ascii="Times New Roman" w:hAnsi="Times New Roman" w:cs="Times New Roman"/>
          <w:bCs/>
          <w:sz w:val="24"/>
          <w:szCs w:val="24"/>
        </w:rPr>
        <w:t>(</w:t>
      </w:r>
      <w:r w:rsidRPr="006B73F6">
        <w:rPr>
          <w:rFonts w:ascii="Times New Roman" w:hAnsi="Times New Roman" w:cs="Times New Roman"/>
          <w:b/>
          <w:sz w:val="24"/>
          <w:szCs w:val="24"/>
        </w:rPr>
        <w:t xml:space="preserve">не подходит для </w:t>
      </w:r>
      <w:r w:rsidR="00F3090F" w:rsidRPr="006B73F6">
        <w:rPr>
          <w:rFonts w:ascii="Times New Roman" w:hAnsi="Times New Roman" w:cs="Times New Roman"/>
          <w:b/>
          <w:sz w:val="24"/>
          <w:szCs w:val="24"/>
        </w:rPr>
        <w:t>поворотно-откидной</w:t>
      </w:r>
      <w:r w:rsidRPr="006B73F6">
        <w:rPr>
          <w:rFonts w:ascii="Times New Roman" w:hAnsi="Times New Roman" w:cs="Times New Roman"/>
          <w:b/>
          <w:sz w:val="24"/>
          <w:szCs w:val="24"/>
        </w:rPr>
        <w:t xml:space="preserve"> створки! </w:t>
      </w:r>
      <w:r w:rsidRPr="006B73F6">
        <w:rPr>
          <w:rFonts w:ascii="Times New Roman" w:hAnsi="Times New Roman" w:cs="Times New Roman"/>
          <w:bCs/>
          <w:sz w:val="24"/>
          <w:szCs w:val="24"/>
        </w:rPr>
        <w:t xml:space="preserve">– эта схема открывания </w:t>
      </w:r>
      <w:r w:rsidR="00F2643A" w:rsidRPr="006B73F6">
        <w:rPr>
          <w:rFonts w:ascii="Times New Roman" w:hAnsi="Times New Roman" w:cs="Times New Roman"/>
          <w:bCs/>
          <w:sz w:val="24"/>
          <w:szCs w:val="24"/>
        </w:rPr>
        <w:t xml:space="preserve">была </w:t>
      </w:r>
      <w:r w:rsidRPr="006B73F6">
        <w:rPr>
          <w:rFonts w:ascii="Times New Roman" w:hAnsi="Times New Roman" w:cs="Times New Roman"/>
          <w:bCs/>
          <w:sz w:val="24"/>
          <w:szCs w:val="24"/>
        </w:rPr>
        <w:t xml:space="preserve">описана </w:t>
      </w:r>
      <w:r w:rsidR="00F3090F" w:rsidRPr="006B73F6">
        <w:rPr>
          <w:rFonts w:ascii="Times New Roman" w:hAnsi="Times New Roman" w:cs="Times New Roman"/>
          <w:bCs/>
          <w:sz w:val="24"/>
          <w:szCs w:val="24"/>
        </w:rPr>
        <w:t>выш</w:t>
      </w:r>
      <w:r w:rsidRPr="006B73F6">
        <w:rPr>
          <w:rFonts w:ascii="Times New Roman" w:hAnsi="Times New Roman" w:cs="Times New Roman"/>
          <w:bCs/>
          <w:sz w:val="24"/>
          <w:szCs w:val="24"/>
        </w:rPr>
        <w:t>е).</w:t>
      </w:r>
    </w:p>
    <w:p w14:paraId="3CBCA14A" w14:textId="77777777" w:rsidR="00A7767F" w:rsidRPr="006B73F6" w:rsidRDefault="00A7767F" w:rsidP="00A7767F">
      <w:pPr>
        <w:spacing w:after="0" w:line="240" w:lineRule="auto"/>
        <w:jc w:val="both"/>
        <w:rPr>
          <w:rFonts w:ascii="Times New Roman" w:hAnsi="Times New Roman" w:cs="Times New Roman"/>
          <w:bCs/>
          <w:sz w:val="16"/>
          <w:szCs w:val="16"/>
        </w:rPr>
      </w:pPr>
    </w:p>
    <w:p w14:paraId="2B845A3E" w14:textId="77C15A29" w:rsidR="00A7767F" w:rsidRPr="006B73F6" w:rsidRDefault="00731D42" w:rsidP="00A7767F">
      <w:pPr>
        <w:spacing w:after="0" w:line="240" w:lineRule="auto"/>
        <w:jc w:val="both"/>
        <w:rPr>
          <w:rFonts w:ascii="Times New Roman" w:hAnsi="Times New Roman" w:cs="Times New Roman"/>
          <w:bCs/>
          <w:sz w:val="24"/>
          <w:szCs w:val="24"/>
        </w:rPr>
      </w:pPr>
      <w:r w:rsidRPr="006B73F6">
        <w:rPr>
          <w:rFonts w:ascii="Times New Roman" w:hAnsi="Times New Roman" w:cs="Times New Roman"/>
          <w:bCs/>
          <w:sz w:val="24"/>
          <w:szCs w:val="24"/>
        </w:rPr>
        <w:t>Рисунок 3</w:t>
      </w:r>
      <w:r w:rsidR="00A7767F" w:rsidRPr="006B73F6">
        <w:rPr>
          <w:rFonts w:ascii="Times New Roman" w:hAnsi="Times New Roman" w:cs="Times New Roman"/>
          <w:bCs/>
          <w:sz w:val="24"/>
          <w:szCs w:val="24"/>
        </w:rPr>
        <w:t>.</w:t>
      </w:r>
      <w:r w:rsidR="00F3090F" w:rsidRPr="006B73F6">
        <w:rPr>
          <w:rFonts w:ascii="Times New Roman" w:hAnsi="Times New Roman" w:cs="Times New Roman"/>
          <w:bCs/>
          <w:sz w:val="24"/>
          <w:szCs w:val="24"/>
        </w:rPr>
        <w:t>2</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51"/>
        <w:gridCol w:w="4984"/>
      </w:tblGrid>
      <w:tr w:rsidR="00A7767F" w14:paraId="6775737E" w14:textId="77777777" w:rsidTr="003A025D">
        <w:trPr>
          <w:trHeight w:val="2374"/>
          <w:jc w:val="center"/>
        </w:trPr>
        <w:tc>
          <w:tcPr>
            <w:tcW w:w="5070" w:type="dxa"/>
            <w:vAlign w:val="center"/>
          </w:tcPr>
          <w:p w14:paraId="0F86C582" w14:textId="36B30858" w:rsidR="00A7767F" w:rsidRDefault="00731D42" w:rsidP="003A025D">
            <w:r>
              <w:t xml:space="preserve"> 3</w:t>
            </w:r>
            <w:r w:rsidR="003A025D">
              <w:t xml:space="preserve">.2.1            </w:t>
            </w:r>
            <w:r w:rsidR="00A7767F">
              <w:rPr>
                <w:noProof/>
                <w:lang w:eastAsia="ru-RU"/>
              </w:rPr>
              <w:drawing>
                <wp:inline distT="0" distB="0" distL="0" distR="0" wp14:anchorId="5C5226A9" wp14:editId="0DF3D960">
                  <wp:extent cx="1800062" cy="1236345"/>
                  <wp:effectExtent l="0" t="0" r="0" b="1905"/>
                  <wp:docPr id="5821318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291" cy="1242684"/>
                          </a:xfrm>
                          <a:prstGeom prst="rect">
                            <a:avLst/>
                          </a:prstGeom>
                          <a:noFill/>
                          <a:ln>
                            <a:noFill/>
                          </a:ln>
                        </pic:spPr>
                      </pic:pic>
                    </a:graphicData>
                  </a:graphic>
                </wp:inline>
              </w:drawing>
            </w:r>
          </w:p>
        </w:tc>
        <w:tc>
          <w:tcPr>
            <w:tcW w:w="5069" w:type="dxa"/>
            <w:vAlign w:val="center"/>
          </w:tcPr>
          <w:p w14:paraId="139F8522" w14:textId="77777777" w:rsidR="005E11FC" w:rsidRPr="006B73F6" w:rsidRDefault="00A7767F" w:rsidP="00CB42CD">
            <w:pPr>
              <w:jc w:val="center"/>
              <w:rPr>
                <w:bCs/>
                <w:sz w:val="28"/>
                <w:szCs w:val="28"/>
              </w:rPr>
            </w:pPr>
            <w:r w:rsidRPr="006B73F6">
              <w:rPr>
                <w:bCs/>
                <w:sz w:val="28"/>
                <w:szCs w:val="28"/>
              </w:rPr>
              <w:t xml:space="preserve">Створка оконной конструкции </w:t>
            </w:r>
          </w:p>
          <w:p w14:paraId="4053BC8E" w14:textId="1CB9813B" w:rsidR="00A7767F" w:rsidRPr="006B73F6" w:rsidRDefault="00A7767F" w:rsidP="00CB42CD">
            <w:pPr>
              <w:jc w:val="center"/>
              <w:rPr>
                <w:bCs/>
                <w:sz w:val="28"/>
                <w:szCs w:val="28"/>
              </w:rPr>
            </w:pPr>
            <w:r w:rsidRPr="006B73F6">
              <w:rPr>
                <w:b/>
                <w:sz w:val="28"/>
                <w:szCs w:val="28"/>
              </w:rPr>
              <w:t>закрыта</w:t>
            </w:r>
          </w:p>
        </w:tc>
      </w:tr>
      <w:tr w:rsidR="00A7767F" w14:paraId="70F1E727" w14:textId="77777777" w:rsidTr="00CB42CD">
        <w:trPr>
          <w:trHeight w:val="2239"/>
          <w:jc w:val="center"/>
        </w:trPr>
        <w:tc>
          <w:tcPr>
            <w:tcW w:w="5070" w:type="dxa"/>
            <w:vAlign w:val="center"/>
          </w:tcPr>
          <w:p w14:paraId="1FDC95CC" w14:textId="66487CB3" w:rsidR="00A7767F" w:rsidRDefault="00945139" w:rsidP="00CB42CD">
            <w:pPr>
              <w:jc w:val="both"/>
            </w:pPr>
            <w:r>
              <w:t xml:space="preserve"> </w:t>
            </w:r>
            <w:r w:rsidR="00731D42">
              <w:t>3</w:t>
            </w:r>
            <w:r w:rsidR="003A025D">
              <w:t>.2.2</w:t>
            </w:r>
            <w:r>
              <w:t xml:space="preserve"> </w:t>
            </w:r>
            <w:r>
              <w:object w:dxaOrig="4185" w:dyaOrig="2265" w14:anchorId="7DBA3C92">
                <v:shape id="_x0000_i1026" type="#_x0000_t75" style="width:209.25pt;height:113.25pt" o:ole="">
                  <v:imagedata r:id="rId14" o:title=""/>
                </v:shape>
                <o:OLEObject Type="Embed" ProgID="PBrush" ShapeID="_x0000_i1026" DrawAspect="Content" ObjectID="_1774862428" r:id="rId15"/>
              </w:object>
            </w:r>
          </w:p>
        </w:tc>
        <w:tc>
          <w:tcPr>
            <w:tcW w:w="5069" w:type="dxa"/>
            <w:vAlign w:val="center"/>
          </w:tcPr>
          <w:p w14:paraId="27939C86" w14:textId="77777777" w:rsidR="005E11FC" w:rsidRPr="006B73F6" w:rsidRDefault="00F3090F" w:rsidP="00A7767F">
            <w:pPr>
              <w:jc w:val="center"/>
              <w:rPr>
                <w:bCs/>
                <w:sz w:val="28"/>
                <w:szCs w:val="28"/>
              </w:rPr>
            </w:pPr>
            <w:r w:rsidRPr="006B73F6">
              <w:rPr>
                <w:bCs/>
                <w:sz w:val="28"/>
                <w:szCs w:val="28"/>
              </w:rPr>
              <w:t>Откидно-поворотная</w:t>
            </w:r>
            <w:r w:rsidR="00A7767F" w:rsidRPr="006B73F6">
              <w:rPr>
                <w:bCs/>
                <w:sz w:val="28"/>
                <w:szCs w:val="28"/>
              </w:rPr>
              <w:t xml:space="preserve"> створка </w:t>
            </w:r>
          </w:p>
          <w:p w14:paraId="0CB880C6" w14:textId="77777777" w:rsidR="00A7767F" w:rsidRDefault="00A7767F" w:rsidP="005E11FC">
            <w:pPr>
              <w:jc w:val="center"/>
              <w:rPr>
                <w:b/>
                <w:sz w:val="28"/>
                <w:szCs w:val="28"/>
              </w:rPr>
            </w:pPr>
            <w:r w:rsidRPr="006B73F6">
              <w:rPr>
                <w:b/>
                <w:sz w:val="28"/>
                <w:szCs w:val="28"/>
              </w:rPr>
              <w:t>открыта в режиме проветривания</w:t>
            </w:r>
          </w:p>
          <w:p w14:paraId="6C6B7199" w14:textId="1D30EF25" w:rsidR="00990946" w:rsidRPr="006B73F6" w:rsidRDefault="00990946" w:rsidP="005E11FC">
            <w:pPr>
              <w:jc w:val="center"/>
              <w:rPr>
                <w:bCs/>
                <w:sz w:val="28"/>
                <w:szCs w:val="28"/>
              </w:rPr>
            </w:pPr>
            <w:r w:rsidRPr="00990946">
              <w:rPr>
                <w:sz w:val="28"/>
                <w:szCs w:val="28"/>
              </w:rPr>
              <w:t>(откинута)</w:t>
            </w:r>
          </w:p>
        </w:tc>
      </w:tr>
      <w:tr w:rsidR="00A7767F" w14:paraId="44AE5E2A" w14:textId="77777777" w:rsidTr="005E11FC">
        <w:trPr>
          <w:trHeight w:val="2465"/>
          <w:jc w:val="center"/>
        </w:trPr>
        <w:tc>
          <w:tcPr>
            <w:tcW w:w="5070" w:type="dxa"/>
            <w:vAlign w:val="center"/>
          </w:tcPr>
          <w:p w14:paraId="0B3DA4A7" w14:textId="361B85B6" w:rsidR="00A7767F" w:rsidRDefault="00A7767F" w:rsidP="00CB42CD">
            <w:pPr>
              <w:jc w:val="both"/>
            </w:pPr>
            <w:r>
              <w:t xml:space="preserve"> </w:t>
            </w:r>
            <w:r w:rsidR="00731D42">
              <w:t>3</w:t>
            </w:r>
            <w:r w:rsidR="003A025D">
              <w:t>.2.3</w:t>
            </w:r>
            <w:r>
              <w:t xml:space="preserve">   </w:t>
            </w:r>
            <w:r w:rsidR="005E11FC">
              <w:rPr>
                <w:rFonts w:ascii="Times New Roman" w:eastAsia="Times New Roman" w:hAnsi="Times New Roman" w:cs="Times New Roman"/>
                <w:noProof/>
                <w:color w:val="0070C0"/>
                <w:sz w:val="24"/>
                <w:szCs w:val="24"/>
                <w:lang w:eastAsia="ru-RU"/>
              </w:rPr>
              <w:drawing>
                <wp:inline distT="0" distB="0" distL="0" distR="0" wp14:anchorId="60249D4F" wp14:editId="77B3D603">
                  <wp:extent cx="2533650" cy="1323975"/>
                  <wp:effectExtent l="0" t="0" r="0" b="9525"/>
                  <wp:docPr id="1204289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323975"/>
                          </a:xfrm>
                          <a:prstGeom prst="rect">
                            <a:avLst/>
                          </a:prstGeom>
                          <a:noFill/>
                          <a:ln>
                            <a:noFill/>
                          </a:ln>
                        </pic:spPr>
                      </pic:pic>
                    </a:graphicData>
                  </a:graphic>
                </wp:inline>
              </w:drawing>
            </w:r>
          </w:p>
        </w:tc>
        <w:tc>
          <w:tcPr>
            <w:tcW w:w="5069" w:type="dxa"/>
            <w:vAlign w:val="center"/>
          </w:tcPr>
          <w:p w14:paraId="468E9F41" w14:textId="77777777" w:rsidR="005E11FC" w:rsidRPr="006B73F6" w:rsidRDefault="00F3090F" w:rsidP="00CB42CD">
            <w:pPr>
              <w:jc w:val="center"/>
              <w:rPr>
                <w:bCs/>
                <w:sz w:val="28"/>
                <w:szCs w:val="28"/>
              </w:rPr>
            </w:pPr>
            <w:r w:rsidRPr="006B73F6">
              <w:rPr>
                <w:bCs/>
                <w:sz w:val="28"/>
                <w:szCs w:val="28"/>
              </w:rPr>
              <w:t>Откидно-поворотная</w:t>
            </w:r>
            <w:r w:rsidR="00A7767F" w:rsidRPr="006B73F6">
              <w:rPr>
                <w:bCs/>
                <w:sz w:val="28"/>
                <w:szCs w:val="28"/>
              </w:rPr>
              <w:t xml:space="preserve"> створка </w:t>
            </w:r>
          </w:p>
          <w:p w14:paraId="368A27A6" w14:textId="77777777" w:rsidR="00A7767F" w:rsidRDefault="00A7767F" w:rsidP="00CB42CD">
            <w:pPr>
              <w:jc w:val="center"/>
              <w:rPr>
                <w:b/>
                <w:sz w:val="28"/>
                <w:szCs w:val="28"/>
              </w:rPr>
            </w:pPr>
            <w:r w:rsidRPr="006B73F6">
              <w:rPr>
                <w:b/>
                <w:sz w:val="28"/>
                <w:szCs w:val="28"/>
              </w:rPr>
              <w:t>полностью открыта</w:t>
            </w:r>
          </w:p>
          <w:p w14:paraId="56E25A48" w14:textId="6D1FC91E" w:rsidR="00990946" w:rsidRPr="006B73F6" w:rsidRDefault="00990946" w:rsidP="00CB42CD">
            <w:pPr>
              <w:jc w:val="center"/>
              <w:rPr>
                <w:bCs/>
                <w:sz w:val="28"/>
                <w:szCs w:val="28"/>
              </w:rPr>
            </w:pPr>
            <w:r w:rsidRPr="00990946">
              <w:rPr>
                <w:sz w:val="28"/>
                <w:szCs w:val="28"/>
              </w:rPr>
              <w:t>(в режиме поворота)</w:t>
            </w:r>
          </w:p>
        </w:tc>
      </w:tr>
    </w:tbl>
    <w:p w14:paraId="6518E7B2" w14:textId="77777777" w:rsidR="00BE40B6" w:rsidRDefault="00BE40B6" w:rsidP="00A7767F">
      <w:pPr>
        <w:jc w:val="both"/>
      </w:pPr>
    </w:p>
    <w:p w14:paraId="7712BE82" w14:textId="734D1BCC" w:rsidR="00C53BD0" w:rsidRDefault="00C53BD0">
      <w:r>
        <w:br w:type="page"/>
      </w:r>
    </w:p>
    <w:p w14:paraId="70305253" w14:textId="77777777" w:rsidR="00BE40B6" w:rsidRDefault="00BE40B6" w:rsidP="00557B7D">
      <w:pPr>
        <w:spacing w:after="0" w:line="240" w:lineRule="auto"/>
        <w:jc w:val="both"/>
        <w:rPr>
          <w:rFonts w:ascii="Times New Roman" w:hAnsi="Times New Roman" w:cs="Times New Roman"/>
          <w:sz w:val="24"/>
          <w:szCs w:val="24"/>
        </w:rPr>
      </w:pPr>
    </w:p>
    <w:p w14:paraId="36F7C6E6" w14:textId="77777777" w:rsidR="00557B7D" w:rsidRPr="00557B7D" w:rsidRDefault="00557B7D" w:rsidP="00557B7D">
      <w:pPr>
        <w:spacing w:after="0" w:line="240" w:lineRule="auto"/>
        <w:jc w:val="both"/>
        <w:rPr>
          <w:rFonts w:ascii="Times New Roman" w:hAnsi="Times New Roman" w:cs="Times New Roman"/>
          <w:sz w:val="24"/>
          <w:szCs w:val="24"/>
        </w:rPr>
      </w:pPr>
    </w:p>
    <w:p w14:paraId="691B0798" w14:textId="55B10212" w:rsidR="00922357" w:rsidRPr="006B73F6" w:rsidRDefault="00922357" w:rsidP="00557B7D">
      <w:pPr>
        <w:autoSpaceDE w:val="0"/>
        <w:autoSpaceDN w:val="0"/>
        <w:adjustRightInd w:val="0"/>
        <w:spacing w:after="0" w:line="240" w:lineRule="auto"/>
        <w:ind w:firstLine="708"/>
        <w:rPr>
          <w:rFonts w:ascii="Times New Roman" w:hAnsi="Times New Roman" w:cs="Times New Roman"/>
          <w:sz w:val="24"/>
          <w:szCs w:val="24"/>
        </w:rPr>
      </w:pPr>
      <w:r w:rsidRPr="006B73F6">
        <w:rPr>
          <w:rFonts w:ascii="Times New Roman" w:hAnsi="Times New Roman" w:cs="Times New Roman"/>
          <w:noProof/>
          <w:sz w:val="24"/>
          <w:szCs w:val="24"/>
          <w:lang w:eastAsia="ru-RU"/>
        </w:rPr>
        <mc:AlternateContent>
          <mc:Choice Requires="wps">
            <w:drawing>
              <wp:anchor distT="45720" distB="45720" distL="114300" distR="114300" simplePos="0" relativeHeight="251654656" behindDoc="0" locked="0" layoutInCell="1" allowOverlap="1" wp14:anchorId="1F8BE1FE" wp14:editId="21AF0DAB">
                <wp:simplePos x="0" y="0"/>
                <wp:positionH relativeFrom="column">
                  <wp:posOffset>5085715</wp:posOffset>
                </wp:positionH>
                <wp:positionV relativeFrom="paragraph">
                  <wp:posOffset>99060</wp:posOffset>
                </wp:positionV>
                <wp:extent cx="1192530" cy="1352550"/>
                <wp:effectExtent l="0" t="0" r="26670" b="19050"/>
                <wp:wrapSquare wrapText="bothSides"/>
                <wp:docPr id="2556028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52550"/>
                        </a:xfrm>
                        <a:prstGeom prst="rect">
                          <a:avLst/>
                        </a:prstGeom>
                        <a:solidFill>
                          <a:srgbClr val="FFFFFF"/>
                        </a:solidFill>
                        <a:ln w="3175">
                          <a:solidFill>
                            <a:schemeClr val="bg1">
                              <a:lumMod val="85000"/>
                            </a:schemeClr>
                          </a:solidFill>
                          <a:miter lim="800000"/>
                          <a:headEnd/>
                          <a:tailEnd/>
                        </a:ln>
                      </wps:spPr>
                      <wps:txbx>
                        <w:txbxContent>
                          <w:p w14:paraId="70A81BAA" w14:textId="12E6D703" w:rsidR="001F3DE5" w:rsidRDefault="001F3DE5">
                            <w:r>
                              <w:rPr>
                                <w:noProof/>
                                <w:lang w:eastAsia="ru-RU"/>
                              </w:rPr>
                              <w:drawing>
                                <wp:inline distT="0" distB="0" distL="0" distR="0" wp14:anchorId="615530C6" wp14:editId="2086AD39">
                                  <wp:extent cx="1028700" cy="1266825"/>
                                  <wp:effectExtent l="0" t="0" r="0" b="9525"/>
                                  <wp:docPr id="14581250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266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BE1FE" id="_x0000_s1027" type="#_x0000_t202" style="position:absolute;left:0;text-align:left;margin-left:400.45pt;margin-top:7.8pt;width:93.9pt;height:10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" strokecolor="#d8d8d8 [2732]" strokeweight=".25pt">
                <v:textbox>
                  <w:txbxContent>
                    <w:p w14:paraId="70A81BAA" w14:textId="12E6D703" w:rsidR="001F3DE5" w:rsidRDefault="001F3DE5">
                      <w:r>
                        <w:rPr>
                          <w:noProof/>
                          <w:lang w:eastAsia="ru-RU"/>
                        </w:rPr>
                        <w:drawing>
                          <wp:inline distT="0" distB="0" distL="0" distR="0" wp14:anchorId="615530C6" wp14:editId="2086AD39">
                            <wp:extent cx="1028700" cy="1266825"/>
                            <wp:effectExtent l="0" t="0" r="0" b="9525"/>
                            <wp:docPr id="14581250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266825"/>
                                    </a:xfrm>
                                    <a:prstGeom prst="rect">
                                      <a:avLst/>
                                    </a:prstGeom>
                                    <a:noFill/>
                                    <a:ln>
                                      <a:noFill/>
                                    </a:ln>
                                  </pic:spPr>
                                </pic:pic>
                              </a:graphicData>
                            </a:graphic>
                          </wp:inline>
                        </w:drawing>
                      </w:r>
                    </w:p>
                  </w:txbxContent>
                </v:textbox>
                <w10:wrap type="square"/>
              </v:shape>
            </w:pict>
          </mc:Fallback>
        </mc:AlternateContent>
      </w:r>
      <w:r w:rsidR="003F3A6C" w:rsidRPr="006B73F6">
        <w:rPr>
          <w:rFonts w:ascii="Times New Roman" w:hAnsi="Times New Roman" w:cs="Times New Roman"/>
          <w:sz w:val="24"/>
          <w:szCs w:val="24"/>
        </w:rPr>
        <w:t>Попытки изменить положение ручки, при открытой или недостаточно прижатой к раме створк</w:t>
      </w:r>
      <w:r w:rsidR="00246E55">
        <w:rPr>
          <w:rFonts w:ascii="Times New Roman" w:hAnsi="Times New Roman" w:cs="Times New Roman"/>
          <w:sz w:val="24"/>
          <w:szCs w:val="24"/>
        </w:rPr>
        <w:t>е</w:t>
      </w:r>
      <w:r w:rsidR="003F3A6C" w:rsidRPr="006B73F6">
        <w:rPr>
          <w:rFonts w:ascii="Times New Roman" w:hAnsi="Times New Roman" w:cs="Times New Roman"/>
          <w:sz w:val="24"/>
          <w:szCs w:val="24"/>
        </w:rPr>
        <w:t>, могут привести к повороту и наклону створки одновременно (двойному открыванию).</w:t>
      </w:r>
    </w:p>
    <w:p w14:paraId="0E7BC6B4" w14:textId="6885DA3C" w:rsidR="003F3A6C" w:rsidRPr="00990946" w:rsidRDefault="003F3A6C" w:rsidP="00557B7D">
      <w:pPr>
        <w:autoSpaceDE w:val="0"/>
        <w:autoSpaceDN w:val="0"/>
        <w:adjustRightInd w:val="0"/>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 xml:space="preserve">Однако, если все же избежать двойного открывания не удалось, не торопитесь вызывать мастера, попытайтесь восстановить </w:t>
      </w:r>
      <w:r w:rsidRPr="00990946">
        <w:rPr>
          <w:rFonts w:ascii="Times New Roman" w:hAnsi="Times New Roman" w:cs="Times New Roman"/>
          <w:sz w:val="24"/>
          <w:szCs w:val="24"/>
        </w:rPr>
        <w:t>работоспособность створки самостоятельно</w:t>
      </w:r>
      <w:r w:rsidR="00922357" w:rsidRPr="00990946">
        <w:rPr>
          <w:rFonts w:ascii="Times New Roman" w:hAnsi="Times New Roman" w:cs="Times New Roman"/>
          <w:sz w:val="24"/>
          <w:szCs w:val="24"/>
        </w:rPr>
        <w:t xml:space="preserve"> (если створка большая, то возможно, Вам потребуется помощь второго человека)</w:t>
      </w:r>
      <w:r w:rsidRPr="00990946">
        <w:rPr>
          <w:rFonts w:ascii="Times New Roman" w:hAnsi="Times New Roman" w:cs="Times New Roman"/>
          <w:sz w:val="24"/>
          <w:szCs w:val="24"/>
        </w:rPr>
        <w:t>.</w:t>
      </w:r>
    </w:p>
    <w:p w14:paraId="3D82AAC0" w14:textId="35081083" w:rsidR="003F3A6C" w:rsidRPr="006B73F6" w:rsidRDefault="003F3A6C" w:rsidP="00557B7D">
      <w:pPr>
        <w:autoSpaceDE w:val="0"/>
        <w:autoSpaceDN w:val="0"/>
        <w:adjustRightInd w:val="0"/>
        <w:spacing w:after="0" w:line="240" w:lineRule="auto"/>
        <w:ind w:firstLine="708"/>
        <w:rPr>
          <w:rFonts w:ascii="Times New Roman" w:hAnsi="Times New Roman" w:cs="Times New Roman"/>
          <w:sz w:val="24"/>
          <w:szCs w:val="24"/>
        </w:rPr>
      </w:pPr>
      <w:r w:rsidRPr="006B73F6">
        <w:rPr>
          <w:rFonts w:ascii="Times New Roman" w:hAnsi="Times New Roman" w:cs="Times New Roman"/>
          <w:sz w:val="24"/>
          <w:szCs w:val="24"/>
        </w:rPr>
        <w:t>Для восстановления нормального функционирования поворотно-откидной створки необходимо выполнить следующие операции:</w:t>
      </w:r>
    </w:p>
    <w:p w14:paraId="67698C71" w14:textId="7278B7CD" w:rsidR="00922357" w:rsidRPr="006B73F6" w:rsidRDefault="003F3A6C" w:rsidP="00557B7D">
      <w:pPr>
        <w:autoSpaceDE w:val="0"/>
        <w:autoSpaceDN w:val="0"/>
        <w:adjustRightInd w:val="0"/>
        <w:spacing w:after="0" w:line="240" w:lineRule="auto"/>
        <w:rPr>
          <w:rFonts w:ascii="Times New Roman" w:hAnsi="Times New Roman" w:cs="Times New Roman"/>
          <w:sz w:val="24"/>
          <w:szCs w:val="24"/>
        </w:rPr>
      </w:pPr>
      <w:r w:rsidRPr="006B73F6">
        <w:rPr>
          <w:rFonts w:ascii="Times New Roman" w:hAnsi="Times New Roman" w:cs="Times New Roman"/>
          <w:sz w:val="24"/>
          <w:szCs w:val="24"/>
        </w:rPr>
        <w:t xml:space="preserve">1) </w:t>
      </w:r>
      <w:r w:rsidR="00165D2C" w:rsidRPr="006B73F6">
        <w:rPr>
          <w:rFonts w:ascii="Times New Roman" w:hAnsi="Times New Roman" w:cs="Times New Roman"/>
          <w:sz w:val="24"/>
          <w:szCs w:val="24"/>
        </w:rPr>
        <w:t>о</w:t>
      </w:r>
      <w:r w:rsidR="00922357" w:rsidRPr="006B73F6">
        <w:rPr>
          <w:rFonts w:ascii="Times New Roman" w:hAnsi="Times New Roman" w:cs="Times New Roman"/>
          <w:sz w:val="24"/>
          <w:szCs w:val="24"/>
        </w:rPr>
        <w:t>дной рукой нажмите на рычаг блокиратора ошибочного открывания (рычажок, расположенный на створке в об</w:t>
      </w:r>
      <w:r w:rsidR="00731D42" w:rsidRPr="006B73F6">
        <w:rPr>
          <w:rFonts w:ascii="Times New Roman" w:hAnsi="Times New Roman" w:cs="Times New Roman"/>
          <w:sz w:val="24"/>
          <w:szCs w:val="24"/>
        </w:rPr>
        <w:t>ласти ручки – см. ниже рисунок 3</w:t>
      </w:r>
      <w:r w:rsidR="00922357" w:rsidRPr="006B73F6">
        <w:rPr>
          <w:rFonts w:ascii="Times New Roman" w:hAnsi="Times New Roman" w:cs="Times New Roman"/>
          <w:sz w:val="24"/>
          <w:szCs w:val="24"/>
        </w:rPr>
        <w:t>.3), и переведите его в вертикальное положение</w:t>
      </w:r>
      <w:r w:rsidR="00165D2C" w:rsidRPr="006B73F6">
        <w:rPr>
          <w:rFonts w:ascii="Times New Roman" w:hAnsi="Times New Roman" w:cs="Times New Roman"/>
          <w:sz w:val="24"/>
          <w:szCs w:val="24"/>
        </w:rPr>
        <w:t>;</w:t>
      </w:r>
    </w:p>
    <w:p w14:paraId="41A7BC00" w14:textId="3EE80544" w:rsidR="003F3A6C" w:rsidRPr="006B73F6" w:rsidRDefault="003F3A6C" w:rsidP="00557B7D">
      <w:pPr>
        <w:autoSpaceDE w:val="0"/>
        <w:autoSpaceDN w:val="0"/>
        <w:adjustRightInd w:val="0"/>
        <w:spacing w:after="0" w:line="240" w:lineRule="auto"/>
        <w:rPr>
          <w:rFonts w:ascii="Times New Roman" w:hAnsi="Times New Roman" w:cs="Times New Roman"/>
          <w:sz w:val="24"/>
          <w:szCs w:val="24"/>
        </w:rPr>
      </w:pPr>
      <w:r w:rsidRPr="006B73F6">
        <w:rPr>
          <w:rFonts w:ascii="Times New Roman" w:hAnsi="Times New Roman" w:cs="Times New Roman"/>
          <w:sz w:val="24"/>
          <w:szCs w:val="24"/>
        </w:rPr>
        <w:t xml:space="preserve">2) удерживая блокиратор, </w:t>
      </w:r>
      <w:r w:rsidR="00165D2C" w:rsidRPr="006B73F6">
        <w:rPr>
          <w:rFonts w:ascii="Times New Roman" w:hAnsi="Times New Roman" w:cs="Times New Roman"/>
          <w:sz w:val="24"/>
          <w:szCs w:val="24"/>
        </w:rPr>
        <w:t>второй рукой поверните ручку в верхнее вертикальное положение (</w:t>
      </w:r>
      <w:r w:rsidRPr="006B73F6">
        <w:rPr>
          <w:rFonts w:ascii="Times New Roman" w:hAnsi="Times New Roman" w:cs="Times New Roman"/>
          <w:sz w:val="24"/>
          <w:szCs w:val="24"/>
        </w:rPr>
        <w:t xml:space="preserve">в положение "створка открыта в режиме проветривания" </w:t>
      </w:r>
      <w:r w:rsidR="00165D2C" w:rsidRPr="006B73F6">
        <w:rPr>
          <w:rFonts w:ascii="Times New Roman" w:hAnsi="Times New Roman" w:cs="Times New Roman"/>
          <w:sz w:val="24"/>
          <w:szCs w:val="24"/>
        </w:rPr>
        <w:t xml:space="preserve">по </w:t>
      </w:r>
      <w:r w:rsidRPr="006B73F6">
        <w:rPr>
          <w:rFonts w:ascii="Times New Roman" w:hAnsi="Times New Roman" w:cs="Times New Roman"/>
          <w:sz w:val="24"/>
          <w:szCs w:val="24"/>
        </w:rPr>
        <w:t>рисун</w:t>
      </w:r>
      <w:r w:rsidR="00165D2C" w:rsidRPr="006B73F6">
        <w:rPr>
          <w:rFonts w:ascii="Times New Roman" w:hAnsi="Times New Roman" w:cs="Times New Roman"/>
          <w:sz w:val="24"/>
          <w:szCs w:val="24"/>
        </w:rPr>
        <w:t>ку</w:t>
      </w:r>
      <w:r w:rsidR="00731D42" w:rsidRPr="006B73F6">
        <w:rPr>
          <w:rFonts w:ascii="Times New Roman" w:hAnsi="Times New Roman" w:cs="Times New Roman"/>
          <w:sz w:val="24"/>
          <w:szCs w:val="24"/>
        </w:rPr>
        <w:t xml:space="preserve"> 3.1 п.3</w:t>
      </w:r>
      <w:r w:rsidRPr="006B73F6">
        <w:rPr>
          <w:rFonts w:ascii="Times New Roman" w:hAnsi="Times New Roman" w:cs="Times New Roman"/>
          <w:sz w:val="24"/>
          <w:szCs w:val="24"/>
        </w:rPr>
        <w:t>.1.3).</w:t>
      </w:r>
    </w:p>
    <w:p w14:paraId="5AE41CEC" w14:textId="091C9809" w:rsidR="003F3A6C" w:rsidRPr="006B73F6" w:rsidRDefault="003F3A6C" w:rsidP="00557B7D">
      <w:pPr>
        <w:autoSpaceDE w:val="0"/>
        <w:autoSpaceDN w:val="0"/>
        <w:adjustRightInd w:val="0"/>
        <w:spacing w:after="0" w:line="240" w:lineRule="auto"/>
        <w:rPr>
          <w:rFonts w:ascii="Times New Roman" w:hAnsi="Times New Roman" w:cs="Times New Roman"/>
          <w:sz w:val="24"/>
          <w:szCs w:val="24"/>
        </w:rPr>
      </w:pPr>
      <w:r w:rsidRPr="006B73F6">
        <w:rPr>
          <w:rFonts w:ascii="Times New Roman" w:hAnsi="Times New Roman" w:cs="Times New Roman"/>
          <w:sz w:val="24"/>
          <w:szCs w:val="24"/>
        </w:rPr>
        <w:t>3) приж</w:t>
      </w:r>
      <w:r w:rsidR="00165D2C" w:rsidRPr="006B73F6">
        <w:rPr>
          <w:rFonts w:ascii="Times New Roman" w:hAnsi="Times New Roman" w:cs="Times New Roman"/>
          <w:sz w:val="24"/>
          <w:szCs w:val="24"/>
        </w:rPr>
        <w:t>мите</w:t>
      </w:r>
      <w:r w:rsidRPr="006B73F6">
        <w:rPr>
          <w:rFonts w:ascii="Times New Roman" w:hAnsi="Times New Roman" w:cs="Times New Roman"/>
          <w:sz w:val="24"/>
          <w:szCs w:val="24"/>
        </w:rPr>
        <w:t xml:space="preserve"> верхний петлевой угол створки к раме</w:t>
      </w:r>
      <w:r w:rsidR="00165D2C" w:rsidRPr="006B73F6">
        <w:rPr>
          <w:rFonts w:ascii="Times New Roman" w:hAnsi="Times New Roman" w:cs="Times New Roman"/>
          <w:sz w:val="24"/>
          <w:szCs w:val="24"/>
        </w:rPr>
        <w:t xml:space="preserve"> (возможно</w:t>
      </w:r>
      <w:r w:rsidR="00990946">
        <w:rPr>
          <w:rFonts w:ascii="Times New Roman" w:hAnsi="Times New Roman" w:cs="Times New Roman"/>
          <w:sz w:val="24"/>
          <w:szCs w:val="24"/>
        </w:rPr>
        <w:t>,</w:t>
      </w:r>
      <w:r w:rsidR="00165D2C" w:rsidRPr="006B73F6">
        <w:rPr>
          <w:rFonts w:ascii="Times New Roman" w:hAnsi="Times New Roman" w:cs="Times New Roman"/>
          <w:sz w:val="24"/>
          <w:szCs w:val="24"/>
        </w:rPr>
        <w:t xml:space="preserve"> здесь понадобится помощь второго человека)</w:t>
      </w:r>
      <w:r w:rsidRPr="006B73F6">
        <w:rPr>
          <w:rFonts w:ascii="Times New Roman" w:hAnsi="Times New Roman" w:cs="Times New Roman"/>
          <w:sz w:val="24"/>
          <w:szCs w:val="24"/>
        </w:rPr>
        <w:t>;</w:t>
      </w:r>
    </w:p>
    <w:p w14:paraId="7C366A2A" w14:textId="0F6587F7" w:rsidR="003F3A6C" w:rsidRPr="006B73F6" w:rsidRDefault="003F3A6C" w:rsidP="00557B7D">
      <w:pPr>
        <w:autoSpaceDE w:val="0"/>
        <w:autoSpaceDN w:val="0"/>
        <w:adjustRightInd w:val="0"/>
        <w:spacing w:after="0" w:line="240" w:lineRule="auto"/>
        <w:rPr>
          <w:rFonts w:ascii="Times New Roman" w:hAnsi="Times New Roman" w:cs="Times New Roman"/>
          <w:sz w:val="24"/>
          <w:szCs w:val="24"/>
        </w:rPr>
      </w:pPr>
      <w:r w:rsidRPr="006B73F6">
        <w:rPr>
          <w:rFonts w:ascii="Times New Roman" w:hAnsi="Times New Roman" w:cs="Times New Roman"/>
          <w:sz w:val="24"/>
          <w:szCs w:val="24"/>
        </w:rPr>
        <w:t>4) удерживая блокиратор ручки в прижатом состоянии, переве</w:t>
      </w:r>
      <w:r w:rsidR="00165D2C" w:rsidRPr="006B73F6">
        <w:rPr>
          <w:rFonts w:ascii="Times New Roman" w:hAnsi="Times New Roman" w:cs="Times New Roman"/>
          <w:sz w:val="24"/>
          <w:szCs w:val="24"/>
        </w:rPr>
        <w:t>дите</w:t>
      </w:r>
      <w:r w:rsidRPr="006B73F6">
        <w:rPr>
          <w:rFonts w:ascii="Times New Roman" w:hAnsi="Times New Roman" w:cs="Times New Roman"/>
          <w:sz w:val="24"/>
          <w:szCs w:val="24"/>
        </w:rPr>
        <w:t xml:space="preserve"> ручку в </w:t>
      </w:r>
      <w:r w:rsidR="00DF4DEE" w:rsidRPr="006B73F6">
        <w:rPr>
          <w:rFonts w:ascii="Times New Roman" w:hAnsi="Times New Roman" w:cs="Times New Roman"/>
          <w:sz w:val="24"/>
          <w:szCs w:val="24"/>
        </w:rPr>
        <w:t xml:space="preserve">горизонтальное </w:t>
      </w:r>
      <w:r w:rsidRPr="006B73F6">
        <w:rPr>
          <w:rFonts w:ascii="Times New Roman" w:hAnsi="Times New Roman" w:cs="Times New Roman"/>
          <w:sz w:val="24"/>
          <w:szCs w:val="24"/>
        </w:rPr>
        <w:t xml:space="preserve">положение "створка полностью открыта" (рисунок </w:t>
      </w:r>
      <w:r w:rsidR="00731D42" w:rsidRPr="006B73F6">
        <w:rPr>
          <w:rFonts w:ascii="Times New Roman" w:hAnsi="Times New Roman" w:cs="Times New Roman"/>
          <w:sz w:val="24"/>
          <w:szCs w:val="24"/>
        </w:rPr>
        <w:t>3.1 п.3</w:t>
      </w:r>
      <w:r w:rsidRPr="006B73F6">
        <w:rPr>
          <w:rFonts w:ascii="Times New Roman" w:hAnsi="Times New Roman" w:cs="Times New Roman"/>
          <w:sz w:val="24"/>
          <w:szCs w:val="24"/>
        </w:rPr>
        <w:t>.1.2).</w:t>
      </w:r>
    </w:p>
    <w:p w14:paraId="4E93C4B1" w14:textId="284A930B" w:rsidR="003F3A6C" w:rsidRPr="006B73F6" w:rsidRDefault="003F3A6C" w:rsidP="00557B7D">
      <w:pPr>
        <w:autoSpaceDE w:val="0"/>
        <w:autoSpaceDN w:val="0"/>
        <w:adjustRightInd w:val="0"/>
        <w:spacing w:after="0" w:line="240" w:lineRule="auto"/>
        <w:rPr>
          <w:rFonts w:ascii="Times New Roman" w:hAnsi="Times New Roman" w:cs="Times New Roman"/>
          <w:sz w:val="24"/>
          <w:szCs w:val="24"/>
        </w:rPr>
      </w:pPr>
      <w:r w:rsidRPr="006B73F6">
        <w:rPr>
          <w:rFonts w:ascii="Times New Roman" w:hAnsi="Times New Roman" w:cs="Times New Roman"/>
          <w:sz w:val="24"/>
          <w:szCs w:val="24"/>
        </w:rPr>
        <w:t xml:space="preserve">5) отпустить </w:t>
      </w:r>
      <w:r w:rsidR="00165D2C" w:rsidRPr="006B73F6">
        <w:rPr>
          <w:rFonts w:ascii="Times New Roman" w:hAnsi="Times New Roman" w:cs="Times New Roman"/>
          <w:sz w:val="24"/>
          <w:szCs w:val="24"/>
        </w:rPr>
        <w:t xml:space="preserve">рычажок </w:t>
      </w:r>
      <w:r w:rsidRPr="006B73F6">
        <w:rPr>
          <w:rFonts w:ascii="Times New Roman" w:hAnsi="Times New Roman" w:cs="Times New Roman"/>
          <w:sz w:val="24"/>
          <w:szCs w:val="24"/>
        </w:rPr>
        <w:t>блокиратор</w:t>
      </w:r>
      <w:r w:rsidR="00165D2C" w:rsidRPr="006B73F6">
        <w:rPr>
          <w:rFonts w:ascii="Times New Roman" w:hAnsi="Times New Roman" w:cs="Times New Roman"/>
          <w:sz w:val="24"/>
          <w:szCs w:val="24"/>
        </w:rPr>
        <w:t>а</w:t>
      </w:r>
      <w:r w:rsidRPr="006B73F6">
        <w:rPr>
          <w:rFonts w:ascii="Times New Roman" w:hAnsi="Times New Roman" w:cs="Times New Roman"/>
          <w:sz w:val="24"/>
          <w:szCs w:val="24"/>
        </w:rPr>
        <w:t>.</w:t>
      </w:r>
    </w:p>
    <w:p w14:paraId="15EDA8D3" w14:textId="0A8180B4" w:rsidR="003F3A6C" w:rsidRPr="006B73F6" w:rsidRDefault="003F3A6C" w:rsidP="003F3A6C">
      <w:pPr>
        <w:autoSpaceDE w:val="0"/>
        <w:autoSpaceDN w:val="0"/>
        <w:adjustRightInd w:val="0"/>
        <w:spacing w:after="0" w:line="240" w:lineRule="auto"/>
        <w:rPr>
          <w:rFonts w:ascii="Arial" w:hAnsi="Arial" w:cs="Arial"/>
          <w:sz w:val="20"/>
          <w:szCs w:val="20"/>
        </w:rPr>
      </w:pPr>
      <w:r w:rsidRPr="006B73F6">
        <w:rPr>
          <w:rFonts w:ascii="Times New Roman" w:hAnsi="Times New Roman" w:cs="Times New Roman"/>
          <w:noProof/>
          <w:sz w:val="24"/>
          <w:szCs w:val="24"/>
          <w:lang w:eastAsia="ru-RU"/>
        </w:rPr>
        <w:t xml:space="preserve">                                   </w:t>
      </w:r>
      <w:r w:rsidR="00731D42" w:rsidRPr="006B73F6">
        <w:rPr>
          <w:rFonts w:ascii="Times New Roman" w:hAnsi="Times New Roman" w:cs="Times New Roman"/>
          <w:bCs/>
          <w:sz w:val="24"/>
          <w:szCs w:val="24"/>
        </w:rPr>
        <w:t>Рисунок 3</w:t>
      </w:r>
      <w:r w:rsidRPr="006B73F6">
        <w:rPr>
          <w:rFonts w:ascii="Times New Roman" w:hAnsi="Times New Roman" w:cs="Times New Roman"/>
          <w:bCs/>
          <w:sz w:val="24"/>
          <w:szCs w:val="24"/>
        </w:rPr>
        <w:t>.3</w:t>
      </w:r>
      <w:r w:rsidRPr="006B73F6">
        <w:rPr>
          <w:rFonts w:ascii="Microsoft Sans Serif" w:hAnsi="Microsoft Sans Serif" w:cs="Microsoft Sans Serif"/>
          <w:noProof/>
          <w:sz w:val="18"/>
          <w:szCs w:val="18"/>
          <w:lang w:eastAsia="ru-RU"/>
        </w:rPr>
        <w:t xml:space="preserve">   </w:t>
      </w:r>
      <w:r w:rsidR="00165D2C" w:rsidRPr="006B73F6">
        <w:rPr>
          <w:rFonts w:ascii="Microsoft Sans Serif" w:hAnsi="Microsoft Sans Serif" w:cs="Microsoft Sans Serif"/>
          <w:noProof/>
          <w:sz w:val="18"/>
          <w:szCs w:val="18"/>
          <w:lang w:eastAsia="ru-RU"/>
        </w:rPr>
        <w:t xml:space="preserve">    </w:t>
      </w:r>
      <w:r w:rsidR="00165D2C" w:rsidRPr="006B73F6">
        <w:rPr>
          <w:rFonts w:ascii="Microsoft Sans Serif" w:hAnsi="Microsoft Sans Serif" w:cs="Microsoft Sans Serif"/>
          <w:noProof/>
          <w:sz w:val="18"/>
          <w:szCs w:val="18"/>
          <w:lang w:eastAsia="ru-RU"/>
        </w:rPr>
        <w:drawing>
          <wp:inline distT="0" distB="0" distL="0" distR="0" wp14:anchorId="238F0D4C" wp14:editId="5F74B9AB">
            <wp:extent cx="1114425" cy="1362075"/>
            <wp:effectExtent l="0" t="0" r="9525" b="9525"/>
            <wp:docPr id="616755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362075"/>
                    </a:xfrm>
                    <a:prstGeom prst="rect">
                      <a:avLst/>
                    </a:prstGeom>
                    <a:noFill/>
                    <a:ln>
                      <a:noFill/>
                    </a:ln>
                  </pic:spPr>
                </pic:pic>
              </a:graphicData>
            </a:graphic>
          </wp:inline>
        </w:drawing>
      </w:r>
      <w:r w:rsidR="00165D2C" w:rsidRPr="006B73F6">
        <w:rPr>
          <w:rFonts w:ascii="Microsoft Sans Serif" w:hAnsi="Microsoft Sans Serif" w:cs="Microsoft Sans Serif"/>
          <w:noProof/>
          <w:sz w:val="18"/>
          <w:szCs w:val="18"/>
          <w:lang w:eastAsia="ru-RU"/>
        </w:rPr>
        <w:t xml:space="preserve">     </w:t>
      </w:r>
      <w:r w:rsidR="00165D2C" w:rsidRPr="006B73F6">
        <w:rPr>
          <w:rFonts w:ascii="Microsoft Sans Serif" w:hAnsi="Microsoft Sans Serif" w:cs="Microsoft Sans Serif"/>
          <w:noProof/>
          <w:sz w:val="18"/>
          <w:szCs w:val="18"/>
          <w:lang w:eastAsia="ru-RU"/>
        </w:rPr>
        <w:drawing>
          <wp:inline distT="0" distB="0" distL="0" distR="0" wp14:anchorId="7B4E53F4" wp14:editId="06F7A5DD">
            <wp:extent cx="945027" cy="1390650"/>
            <wp:effectExtent l="0" t="0" r="7620" b="0"/>
            <wp:docPr id="1117347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252" cy="1395395"/>
                    </a:xfrm>
                    <a:prstGeom prst="rect">
                      <a:avLst/>
                    </a:prstGeom>
                    <a:noFill/>
                    <a:ln>
                      <a:noFill/>
                    </a:ln>
                  </pic:spPr>
                </pic:pic>
              </a:graphicData>
            </a:graphic>
          </wp:inline>
        </w:drawing>
      </w:r>
    </w:p>
    <w:p w14:paraId="6119E07C" w14:textId="77777777" w:rsidR="00A7767F" w:rsidRPr="00557B7D" w:rsidRDefault="00A7767F" w:rsidP="00557B7D">
      <w:pPr>
        <w:spacing w:after="0" w:line="240" w:lineRule="auto"/>
        <w:jc w:val="both"/>
        <w:rPr>
          <w:rFonts w:ascii="Times New Roman" w:hAnsi="Times New Roman" w:cs="Times New Roman"/>
          <w:sz w:val="24"/>
          <w:szCs w:val="24"/>
        </w:rPr>
      </w:pPr>
    </w:p>
    <w:p w14:paraId="338009F7" w14:textId="77777777" w:rsidR="00A875B4" w:rsidRPr="00557B7D" w:rsidRDefault="00A875B4" w:rsidP="00557B7D">
      <w:pPr>
        <w:spacing w:after="0" w:line="240" w:lineRule="auto"/>
        <w:jc w:val="both"/>
        <w:rPr>
          <w:rFonts w:ascii="Times New Roman" w:hAnsi="Times New Roman" w:cs="Times New Roman"/>
          <w:sz w:val="24"/>
          <w:szCs w:val="24"/>
        </w:rPr>
      </w:pPr>
    </w:p>
    <w:p w14:paraId="717B5178" w14:textId="6EE32ECA" w:rsidR="006B73F6" w:rsidRPr="00557B7D" w:rsidRDefault="00A875B4" w:rsidP="00557B7D">
      <w:pPr>
        <w:spacing w:after="0" w:line="240" w:lineRule="auto"/>
        <w:rPr>
          <w:rFonts w:ascii="Times New Roman" w:hAnsi="Times New Roman" w:cs="Times New Roman"/>
          <w:sz w:val="24"/>
          <w:szCs w:val="24"/>
        </w:rPr>
      </w:pPr>
      <w:r w:rsidRPr="00557B7D">
        <w:rPr>
          <w:rFonts w:ascii="Arial" w:hAnsi="Arial" w:cs="Arial"/>
          <w:sz w:val="24"/>
          <w:szCs w:val="24"/>
        </w:rPr>
        <w:tab/>
      </w:r>
      <w:r w:rsidRPr="00557B7D">
        <w:rPr>
          <w:rFonts w:ascii="Times New Roman" w:hAnsi="Times New Roman" w:cs="Times New Roman"/>
          <w:sz w:val="24"/>
          <w:szCs w:val="24"/>
        </w:rPr>
        <w:t xml:space="preserve">Если при повороте ручки вы испытываете сопротивление или повышенную нагрузку убедитесь, что между створкой и рамой не находятся посторонние предметы, что створка плотно прижимается к раме и уплотнитель не выпал из паза. </w:t>
      </w:r>
    </w:p>
    <w:p w14:paraId="520B2112" w14:textId="226E8CB8" w:rsidR="00A875B4" w:rsidRPr="00557B7D" w:rsidRDefault="00A875B4" w:rsidP="00557B7D">
      <w:pPr>
        <w:spacing w:after="0" w:line="240" w:lineRule="auto"/>
        <w:ind w:firstLine="708"/>
        <w:rPr>
          <w:rFonts w:ascii="Times New Roman" w:hAnsi="Times New Roman" w:cs="Times New Roman"/>
          <w:sz w:val="24"/>
          <w:szCs w:val="24"/>
        </w:rPr>
      </w:pPr>
      <w:r w:rsidRPr="00557B7D">
        <w:rPr>
          <w:rFonts w:ascii="Times New Roman" w:hAnsi="Times New Roman" w:cs="Times New Roman"/>
          <w:sz w:val="24"/>
          <w:szCs w:val="24"/>
        </w:rPr>
        <w:t>Если всё вышеперечисленное отсутствует, а ручка по</w:t>
      </w:r>
      <w:r w:rsidR="006B73F6" w:rsidRPr="00557B7D">
        <w:rPr>
          <w:rFonts w:ascii="Times New Roman" w:hAnsi="Times New Roman" w:cs="Times New Roman"/>
          <w:sz w:val="24"/>
          <w:szCs w:val="24"/>
        </w:rPr>
        <w:t>-</w:t>
      </w:r>
      <w:r w:rsidRPr="00557B7D">
        <w:rPr>
          <w:rFonts w:ascii="Times New Roman" w:hAnsi="Times New Roman" w:cs="Times New Roman"/>
          <w:sz w:val="24"/>
          <w:szCs w:val="24"/>
        </w:rPr>
        <w:t>прежнему с усилием не доходит до рабочего положения, то оставьте створку в максимально возможном положении «закрыто» и обратитесь за консультацией в сервисный центр оконной компании.</w:t>
      </w:r>
    </w:p>
    <w:p w14:paraId="2C769BB0" w14:textId="77777777" w:rsidR="006B73F6" w:rsidRPr="00557B7D" w:rsidRDefault="006B73F6" w:rsidP="00557B7D">
      <w:pPr>
        <w:spacing w:after="0" w:line="240" w:lineRule="auto"/>
        <w:ind w:firstLine="708"/>
        <w:rPr>
          <w:rFonts w:ascii="Times New Roman" w:hAnsi="Times New Roman" w:cs="Times New Roman"/>
          <w:sz w:val="24"/>
          <w:szCs w:val="24"/>
        </w:rPr>
      </w:pPr>
    </w:p>
    <w:p w14:paraId="6AD61388" w14:textId="0B8C006E" w:rsidR="00C53BD0" w:rsidRDefault="00C53BD0">
      <w:pPr>
        <w:rPr>
          <w:sz w:val="20"/>
          <w:szCs w:val="20"/>
        </w:rPr>
      </w:pPr>
      <w:r>
        <w:rPr>
          <w:sz w:val="20"/>
          <w:szCs w:val="20"/>
        </w:rPr>
        <w:br w:type="page"/>
      </w:r>
    </w:p>
    <w:p w14:paraId="14F92553" w14:textId="77777777" w:rsidR="00922357" w:rsidRPr="00557B7D" w:rsidRDefault="00922357" w:rsidP="00557B7D">
      <w:pPr>
        <w:spacing w:after="0" w:line="240" w:lineRule="auto"/>
        <w:jc w:val="both"/>
        <w:rPr>
          <w:rFonts w:ascii="Times New Roman" w:hAnsi="Times New Roman" w:cs="Times New Roman"/>
          <w:sz w:val="24"/>
          <w:szCs w:val="24"/>
        </w:rPr>
      </w:pPr>
    </w:p>
    <w:p w14:paraId="15EA7D8F" w14:textId="77777777" w:rsidR="00F75D3C" w:rsidRPr="00557B7D" w:rsidRDefault="00F75D3C" w:rsidP="00557B7D">
      <w:pPr>
        <w:spacing w:after="0" w:line="240" w:lineRule="auto"/>
        <w:jc w:val="both"/>
        <w:rPr>
          <w:rFonts w:ascii="Times New Roman" w:hAnsi="Times New Roman" w:cs="Times New Roman"/>
          <w:sz w:val="24"/>
          <w:szCs w:val="24"/>
        </w:rPr>
      </w:pPr>
    </w:p>
    <w:p w14:paraId="5FDF839B" w14:textId="0715037F" w:rsidR="00F75D3C" w:rsidRPr="0039655A" w:rsidRDefault="00F75D3C" w:rsidP="00F75D3C">
      <w:pPr>
        <w:spacing w:after="0" w:line="240" w:lineRule="auto"/>
        <w:jc w:val="center"/>
        <w:rPr>
          <w:rFonts w:ascii="Times New Roman" w:hAnsi="Times New Roman" w:cs="Times New Roman"/>
          <w:b/>
          <w:sz w:val="24"/>
          <w:szCs w:val="24"/>
        </w:rPr>
      </w:pPr>
      <w:r w:rsidRPr="0039655A">
        <w:rPr>
          <w:rFonts w:ascii="Times New Roman" w:hAnsi="Times New Roman" w:cs="Times New Roman"/>
          <w:b/>
          <w:sz w:val="24"/>
          <w:szCs w:val="24"/>
        </w:rPr>
        <w:t>На рисунк</w:t>
      </w:r>
      <w:r w:rsidR="00731D42" w:rsidRPr="0039655A">
        <w:rPr>
          <w:rFonts w:ascii="Times New Roman" w:hAnsi="Times New Roman" w:cs="Times New Roman"/>
          <w:b/>
          <w:sz w:val="24"/>
          <w:szCs w:val="24"/>
        </w:rPr>
        <w:t xml:space="preserve">е </w:t>
      </w:r>
      <w:proofErr w:type="gramStart"/>
      <w:r w:rsidR="00731D42" w:rsidRPr="0039655A">
        <w:rPr>
          <w:rFonts w:ascii="Times New Roman" w:hAnsi="Times New Roman" w:cs="Times New Roman"/>
          <w:b/>
          <w:sz w:val="24"/>
          <w:szCs w:val="24"/>
        </w:rPr>
        <w:t>3</w:t>
      </w:r>
      <w:r w:rsidRPr="0039655A">
        <w:rPr>
          <w:rFonts w:ascii="Times New Roman" w:hAnsi="Times New Roman" w:cs="Times New Roman"/>
          <w:b/>
          <w:sz w:val="24"/>
          <w:szCs w:val="24"/>
        </w:rPr>
        <w:t>.4  показаны</w:t>
      </w:r>
      <w:proofErr w:type="gramEnd"/>
      <w:r w:rsidRPr="0039655A">
        <w:rPr>
          <w:rFonts w:ascii="Times New Roman" w:hAnsi="Times New Roman" w:cs="Times New Roman"/>
          <w:b/>
          <w:sz w:val="24"/>
          <w:szCs w:val="24"/>
        </w:rPr>
        <w:t xml:space="preserve"> положения ручки для различных режимов работы</w:t>
      </w:r>
    </w:p>
    <w:p w14:paraId="1CC8B50A" w14:textId="21BD4A42" w:rsidR="00F75D3C" w:rsidRPr="0039655A" w:rsidRDefault="00F75D3C" w:rsidP="00F75D3C">
      <w:pPr>
        <w:spacing w:after="0" w:line="240" w:lineRule="auto"/>
        <w:jc w:val="center"/>
        <w:rPr>
          <w:rFonts w:ascii="Times New Roman" w:hAnsi="Times New Roman" w:cs="Times New Roman"/>
          <w:b/>
          <w:sz w:val="24"/>
          <w:szCs w:val="24"/>
        </w:rPr>
      </w:pPr>
      <w:r w:rsidRPr="0039655A">
        <w:rPr>
          <w:rFonts w:ascii="Times New Roman" w:hAnsi="Times New Roman" w:cs="Times New Roman"/>
          <w:b/>
          <w:sz w:val="24"/>
          <w:szCs w:val="24"/>
        </w:rPr>
        <w:t xml:space="preserve">ПАРАЛЛЕЛЬНО-СДВИЖНОЙ </w:t>
      </w:r>
      <w:proofErr w:type="gramStart"/>
      <w:r w:rsidRPr="0039655A">
        <w:rPr>
          <w:rFonts w:ascii="Times New Roman" w:hAnsi="Times New Roman" w:cs="Times New Roman"/>
          <w:b/>
          <w:sz w:val="24"/>
          <w:szCs w:val="24"/>
        </w:rPr>
        <w:t>СТВОРКИ</w:t>
      </w:r>
      <w:r w:rsidR="00731D42" w:rsidRPr="0039655A">
        <w:rPr>
          <w:rFonts w:ascii="Times New Roman" w:hAnsi="Times New Roman" w:cs="Times New Roman"/>
          <w:b/>
          <w:sz w:val="24"/>
          <w:szCs w:val="24"/>
        </w:rPr>
        <w:t xml:space="preserve">  (</w:t>
      </w:r>
      <w:proofErr w:type="gramEnd"/>
      <w:r w:rsidR="00731D42" w:rsidRPr="0039655A">
        <w:rPr>
          <w:rFonts w:ascii="Times New Roman" w:hAnsi="Times New Roman" w:cs="Times New Roman"/>
          <w:b/>
          <w:sz w:val="24"/>
          <w:szCs w:val="24"/>
        </w:rPr>
        <w:t>«ПОРТАЛ»)</w:t>
      </w:r>
    </w:p>
    <w:p w14:paraId="61669547" w14:textId="40815592" w:rsidR="00F75D3C" w:rsidRPr="00557B7D" w:rsidRDefault="00F75D3C" w:rsidP="00F75D3C">
      <w:pPr>
        <w:spacing w:after="0" w:line="240" w:lineRule="auto"/>
        <w:jc w:val="both"/>
        <w:rPr>
          <w:rFonts w:ascii="Times New Roman" w:hAnsi="Times New Roman" w:cs="Times New Roman"/>
          <w:bCs/>
          <w:sz w:val="24"/>
          <w:szCs w:val="24"/>
        </w:rPr>
      </w:pPr>
    </w:p>
    <w:p w14:paraId="4B7EA53B" w14:textId="67AED442" w:rsidR="003F3A6C" w:rsidRPr="0039655A" w:rsidRDefault="00F75D3C" w:rsidP="00163CFA">
      <w:pPr>
        <w:spacing w:after="0" w:line="240" w:lineRule="auto"/>
        <w:jc w:val="both"/>
        <w:rPr>
          <w:rFonts w:ascii="Times New Roman" w:hAnsi="Times New Roman" w:cs="Times New Roman"/>
          <w:bCs/>
          <w:sz w:val="24"/>
          <w:szCs w:val="24"/>
        </w:rPr>
      </w:pPr>
      <w:r w:rsidRPr="0039655A">
        <w:rPr>
          <w:rFonts w:ascii="Times New Roman" w:hAnsi="Times New Roman" w:cs="Times New Roman"/>
          <w:bCs/>
          <w:sz w:val="24"/>
          <w:szCs w:val="24"/>
        </w:rPr>
        <w:t>Рисун</w:t>
      </w:r>
      <w:r w:rsidR="00731D42" w:rsidRPr="0039655A">
        <w:rPr>
          <w:rFonts w:ascii="Times New Roman" w:hAnsi="Times New Roman" w:cs="Times New Roman"/>
          <w:bCs/>
          <w:sz w:val="24"/>
          <w:szCs w:val="24"/>
        </w:rPr>
        <w:t>ок 3</w:t>
      </w:r>
      <w:r w:rsidRPr="0039655A">
        <w:rPr>
          <w:rFonts w:ascii="Times New Roman" w:hAnsi="Times New Roman" w:cs="Times New Roman"/>
          <w:bCs/>
          <w:sz w:val="24"/>
          <w:szCs w:val="24"/>
        </w:rPr>
        <w:t>.</w:t>
      </w:r>
      <w:r w:rsidR="00163CFA" w:rsidRPr="0039655A">
        <w:rPr>
          <w:rFonts w:ascii="Times New Roman" w:hAnsi="Times New Roman" w:cs="Times New Roman"/>
          <w:bCs/>
          <w:sz w:val="24"/>
          <w:szCs w:val="24"/>
        </w:rPr>
        <w:t>4</w:t>
      </w:r>
    </w:p>
    <w:p w14:paraId="133A1049" w14:textId="77777777" w:rsidR="00163CFA" w:rsidRPr="0039655A" w:rsidRDefault="00163CFA" w:rsidP="00163CFA">
      <w:pPr>
        <w:spacing w:after="0" w:line="240" w:lineRule="auto"/>
        <w:jc w:val="both"/>
        <w:rPr>
          <w:rFonts w:ascii="Times New Roman" w:hAnsi="Times New Roman" w:cs="Times New Roman"/>
          <w:bCs/>
          <w:sz w:val="24"/>
          <w:szCs w:val="24"/>
        </w:rPr>
      </w:pPr>
    </w:p>
    <w:p w14:paraId="7AFCEFB7" w14:textId="4CF5D3F3" w:rsidR="00163CFA" w:rsidRDefault="00163CFA" w:rsidP="0001439B">
      <w:pPr>
        <w:rPr>
          <w:rFonts w:ascii="Times New Roman" w:hAnsi="Times New Roman" w:cs="Times New Roman"/>
        </w:rPr>
      </w:pPr>
      <w:r>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14:anchorId="5F1E8D27" wp14:editId="19221E6C">
            <wp:extent cx="6172200" cy="275461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2754613"/>
                    </a:xfrm>
                    <a:prstGeom prst="rect">
                      <a:avLst/>
                    </a:prstGeom>
                    <a:noFill/>
                    <a:ln>
                      <a:noFill/>
                    </a:ln>
                  </pic:spPr>
                </pic:pic>
              </a:graphicData>
            </a:graphic>
          </wp:inline>
        </w:drawing>
      </w:r>
    </w:p>
    <w:p w14:paraId="54854753" w14:textId="77777777" w:rsidR="00163CFA" w:rsidRPr="00C53BD0" w:rsidRDefault="00163CFA" w:rsidP="0001439B">
      <w:pPr>
        <w:rPr>
          <w:rFonts w:ascii="Times New Roman" w:hAnsi="Times New Roman" w:cs="Times New Roman"/>
          <w:sz w:val="24"/>
          <w:szCs w:val="24"/>
        </w:rPr>
      </w:pPr>
    </w:p>
    <w:p w14:paraId="0DD0EC65" w14:textId="77777777" w:rsidR="00163CFA" w:rsidRPr="00C53BD0" w:rsidRDefault="00163CFA" w:rsidP="0001439B">
      <w:pPr>
        <w:rPr>
          <w:rFonts w:ascii="Times New Roman" w:hAnsi="Times New Roman" w:cs="Times New Roman"/>
          <w:sz w:val="24"/>
          <w:szCs w:val="24"/>
        </w:rPr>
      </w:pPr>
    </w:p>
    <w:p w14:paraId="50F046E5" w14:textId="231274EE" w:rsidR="00C53BD0" w:rsidRDefault="00C53BD0">
      <w:pPr>
        <w:rPr>
          <w:rFonts w:ascii="Times New Roman" w:hAnsi="Times New Roman" w:cs="Times New Roman"/>
          <w:sz w:val="24"/>
          <w:szCs w:val="24"/>
        </w:rPr>
      </w:pPr>
      <w:r>
        <w:rPr>
          <w:rFonts w:ascii="Times New Roman" w:hAnsi="Times New Roman" w:cs="Times New Roman"/>
          <w:sz w:val="24"/>
          <w:szCs w:val="24"/>
        </w:rPr>
        <w:br w:type="page"/>
      </w:r>
    </w:p>
    <w:p w14:paraId="161C9FFD" w14:textId="77777777" w:rsidR="006E2D86" w:rsidRDefault="006E2D86" w:rsidP="00557B7D">
      <w:pPr>
        <w:spacing w:after="0" w:line="240" w:lineRule="auto"/>
        <w:rPr>
          <w:rFonts w:ascii="Times New Roman" w:hAnsi="Times New Roman" w:cs="Times New Roman"/>
          <w:sz w:val="24"/>
          <w:szCs w:val="24"/>
        </w:rPr>
      </w:pPr>
    </w:p>
    <w:p w14:paraId="44CB989A" w14:textId="77777777" w:rsidR="00557B7D" w:rsidRPr="00C53BD0" w:rsidRDefault="00557B7D" w:rsidP="00557B7D">
      <w:pPr>
        <w:spacing w:after="0" w:line="240" w:lineRule="auto"/>
        <w:rPr>
          <w:rFonts w:ascii="Times New Roman" w:hAnsi="Times New Roman" w:cs="Times New Roman"/>
          <w:sz w:val="24"/>
          <w:szCs w:val="24"/>
        </w:rPr>
      </w:pPr>
    </w:p>
    <w:p w14:paraId="14B4B9EE" w14:textId="17809D63" w:rsidR="006E2D86" w:rsidRPr="009772D5" w:rsidRDefault="00731D42" w:rsidP="00557B7D">
      <w:pPr>
        <w:spacing w:after="0" w:line="240" w:lineRule="auto"/>
        <w:rPr>
          <w:rFonts w:ascii="Times New Roman" w:hAnsi="Times New Roman" w:cs="Times New Roman"/>
          <w:b/>
          <w:bCs/>
          <w:sz w:val="28"/>
          <w:szCs w:val="28"/>
        </w:rPr>
      </w:pPr>
      <w:r w:rsidRPr="009772D5">
        <w:rPr>
          <w:rFonts w:ascii="Times New Roman" w:hAnsi="Times New Roman" w:cs="Times New Roman"/>
          <w:b/>
          <w:bCs/>
          <w:sz w:val="28"/>
          <w:szCs w:val="28"/>
        </w:rPr>
        <w:t>4</w:t>
      </w:r>
      <w:r w:rsidR="006E2D86" w:rsidRPr="009772D5">
        <w:rPr>
          <w:rFonts w:ascii="Times New Roman" w:hAnsi="Times New Roman" w:cs="Times New Roman"/>
          <w:b/>
          <w:bCs/>
          <w:sz w:val="28"/>
          <w:szCs w:val="28"/>
        </w:rPr>
        <w:t>. Специальные указания.</w:t>
      </w:r>
    </w:p>
    <w:p w14:paraId="600207BC" w14:textId="77777777" w:rsidR="006E2D86" w:rsidRDefault="006E2D86" w:rsidP="00557B7D">
      <w:pPr>
        <w:spacing w:after="0" w:line="240" w:lineRule="auto"/>
        <w:rPr>
          <w:rFonts w:ascii="Times New Roman" w:hAnsi="Times New Roman" w:cs="Times New Roman"/>
          <w:sz w:val="24"/>
          <w:szCs w:val="24"/>
        </w:rPr>
      </w:pPr>
    </w:p>
    <w:p w14:paraId="3D381180" w14:textId="77777777" w:rsidR="006C0753" w:rsidRDefault="006C0753" w:rsidP="006C0753">
      <w:pPr>
        <w:spacing w:after="0" w:line="240" w:lineRule="auto"/>
        <w:ind w:firstLine="708"/>
        <w:rPr>
          <w:rFonts w:ascii="Times New Roman" w:eastAsia="Times New Roman" w:hAnsi="Times New Roman" w:cs="Times New Roman"/>
          <w:sz w:val="24"/>
          <w:szCs w:val="24"/>
          <w:lang w:eastAsia="ru-RU"/>
        </w:rPr>
      </w:pPr>
      <w:r w:rsidRPr="00155EC8">
        <w:rPr>
          <w:rFonts w:ascii="Times New Roman" w:eastAsia="Times New Roman" w:hAnsi="Times New Roman" w:cs="Times New Roman"/>
          <w:sz w:val="24"/>
          <w:szCs w:val="24"/>
          <w:lang w:eastAsia="ru-RU"/>
        </w:rPr>
        <w:t>Монтаж оконных и балконных блоков должен осуществляться квалифицированными специалистами оконных или строительных фирм (монтажными бригадами) согласно установленным нормативным требованиям.</w:t>
      </w:r>
    </w:p>
    <w:p w14:paraId="7697D501" w14:textId="77777777" w:rsidR="006C0753" w:rsidRDefault="006C0753" w:rsidP="00557B7D">
      <w:pPr>
        <w:spacing w:after="0" w:line="240" w:lineRule="auto"/>
        <w:rPr>
          <w:rFonts w:ascii="Times New Roman" w:hAnsi="Times New Roman" w:cs="Times New Roman"/>
          <w:sz w:val="24"/>
          <w:szCs w:val="24"/>
        </w:rPr>
      </w:pPr>
    </w:p>
    <w:p w14:paraId="5993710D" w14:textId="77777777" w:rsidR="00B37623" w:rsidRPr="00637572" w:rsidRDefault="00B37623" w:rsidP="00B37623">
      <w:pPr>
        <w:spacing w:after="0" w:line="240" w:lineRule="auto"/>
        <w:ind w:firstLine="708"/>
        <w:rPr>
          <w:rFonts w:ascii="Times New Roman" w:hAnsi="Times New Roman" w:cs="Times New Roman"/>
          <w:bCs/>
          <w:sz w:val="24"/>
          <w:szCs w:val="24"/>
        </w:rPr>
      </w:pPr>
      <w:r>
        <w:rPr>
          <w:rFonts w:ascii="Times New Roman" w:hAnsi="Times New Roman" w:cs="Times New Roman"/>
          <w:sz w:val="24"/>
          <w:szCs w:val="24"/>
        </w:rPr>
        <w:t>Согласно</w:t>
      </w:r>
      <w:r w:rsidRPr="00637572">
        <w:rPr>
          <w:rFonts w:ascii="Times New Roman" w:hAnsi="Times New Roman" w:cs="Times New Roman"/>
          <w:sz w:val="24"/>
          <w:szCs w:val="24"/>
        </w:rPr>
        <w:t xml:space="preserve"> </w:t>
      </w:r>
      <w:r w:rsidRPr="00637572">
        <w:rPr>
          <w:rFonts w:ascii="Times New Roman" w:hAnsi="Times New Roman" w:cs="Times New Roman"/>
          <w:bCs/>
          <w:sz w:val="24"/>
          <w:szCs w:val="24"/>
        </w:rPr>
        <w:t>ГОСТу 24866-2014</w:t>
      </w:r>
      <w:r>
        <w:rPr>
          <w:rFonts w:ascii="Times New Roman" w:hAnsi="Times New Roman" w:cs="Times New Roman"/>
          <w:bCs/>
          <w:sz w:val="24"/>
          <w:szCs w:val="24"/>
        </w:rPr>
        <w:t xml:space="preserve"> (раздел 9)</w:t>
      </w:r>
      <w:r w:rsidRPr="00637572">
        <w:rPr>
          <w:rFonts w:ascii="Times New Roman" w:hAnsi="Times New Roman" w:cs="Times New Roman"/>
          <w:bCs/>
          <w:sz w:val="24"/>
          <w:szCs w:val="24"/>
        </w:rPr>
        <w:t>:</w:t>
      </w:r>
    </w:p>
    <w:p w14:paraId="0864EC99" w14:textId="77777777" w:rsidR="00B37623" w:rsidRPr="000773E4" w:rsidRDefault="00B37623" w:rsidP="00B3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7572">
        <w:rPr>
          <w:rFonts w:ascii="Times New Roman" w:eastAsia="Times New Roman" w:hAnsi="Times New Roman" w:cs="Times New Roman"/>
          <w:sz w:val="24"/>
          <w:szCs w:val="24"/>
          <w:lang w:eastAsia="ru-RU"/>
        </w:rPr>
        <w:t xml:space="preserve">• Монтаж стеклопакетов допускается производить при температуре наружного </w:t>
      </w:r>
      <w:r w:rsidRPr="000773E4">
        <w:rPr>
          <w:rFonts w:ascii="Times New Roman" w:eastAsia="Times New Roman" w:hAnsi="Times New Roman" w:cs="Times New Roman"/>
          <w:sz w:val="24"/>
          <w:szCs w:val="24"/>
          <w:lang w:eastAsia="ru-RU"/>
        </w:rPr>
        <w:t>воздуха не ниже минус 15°C.</w:t>
      </w:r>
    </w:p>
    <w:p w14:paraId="22D55A23" w14:textId="77777777" w:rsidR="00B37623" w:rsidRPr="00F51D29" w:rsidRDefault="00B37623" w:rsidP="00B3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773E4">
        <w:rPr>
          <w:rFonts w:ascii="Times New Roman" w:eastAsia="Times New Roman" w:hAnsi="Times New Roman" w:cs="Times New Roman"/>
          <w:sz w:val="24"/>
          <w:szCs w:val="24"/>
          <w:lang w:eastAsia="ru-RU"/>
        </w:rPr>
        <w:t>Температура в помещениях, остекленных стеклопакетами, в зимний период строительства должна быть не ниже 5°C.</w:t>
      </w:r>
    </w:p>
    <w:p w14:paraId="6DEFBF2A" w14:textId="77777777" w:rsidR="00B37623" w:rsidRDefault="00B37623" w:rsidP="00B3762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637572">
        <w:rPr>
          <w:rFonts w:ascii="Times New Roman" w:hAnsi="Times New Roman" w:cs="Times New Roman"/>
          <w:sz w:val="24"/>
          <w:szCs w:val="24"/>
        </w:rPr>
        <w:t xml:space="preserve">• </w:t>
      </w:r>
      <w:r w:rsidRPr="00637572">
        <w:rPr>
          <w:rFonts w:ascii="Times New Roman" w:eastAsia="Times New Roman" w:hAnsi="Times New Roman" w:cs="Times New Roman"/>
          <w:sz w:val="24"/>
          <w:szCs w:val="24"/>
          <w:lang w:eastAsia="ru-RU"/>
        </w:rPr>
        <w:t>При эксплуатации стеклопакетов температура воздуха внутри помещений рекомендуется не ниже 5°C и не выше 30°C; относительная влажность - не более 60%.</w:t>
      </w:r>
    </w:p>
    <w:p w14:paraId="21858EEB" w14:textId="77777777" w:rsidR="00B37623" w:rsidRPr="00637572" w:rsidRDefault="00B37623" w:rsidP="00B37623">
      <w:pPr>
        <w:pStyle w:val="ConsPlusNormal"/>
        <w:ind w:firstLine="0"/>
        <w:rPr>
          <w:rFonts w:ascii="Times New Roman" w:hAnsi="Times New Roman" w:cs="Times New Roman"/>
          <w:sz w:val="24"/>
          <w:szCs w:val="24"/>
        </w:rPr>
      </w:pPr>
      <w:r w:rsidRPr="00637572">
        <w:rPr>
          <w:rFonts w:ascii="Times New Roman" w:hAnsi="Times New Roman" w:cs="Times New Roman"/>
          <w:sz w:val="24"/>
          <w:szCs w:val="24"/>
        </w:rPr>
        <w:t xml:space="preserve">• </w:t>
      </w:r>
      <w:r w:rsidRPr="00DC5E29">
        <w:rPr>
          <w:rFonts w:ascii="Times New Roman" w:hAnsi="Times New Roman" w:cs="Times New Roman"/>
          <w:sz w:val="24"/>
          <w:szCs w:val="24"/>
        </w:rPr>
        <w:t>При эксплуатации стеклопакетов, изготовленных из неупрочненного стекла, не допускается изменять их конструкцию, т.е. наклеивать пленки, наносить рисунки и т.д., изменяющие их оптические характеристики (коэффициенты направленного пропускания света, отражения света, солнечные характеристики и т.д.).</w:t>
      </w:r>
    </w:p>
    <w:p w14:paraId="1BC88D23" w14:textId="77777777" w:rsidR="00B37623" w:rsidRDefault="00B37623" w:rsidP="00B37623">
      <w:pPr>
        <w:pStyle w:val="HTML"/>
        <w:tabs>
          <w:tab w:val="clear" w:pos="916"/>
          <w:tab w:val="left" w:pos="709"/>
        </w:tabs>
        <w:rPr>
          <w:rFonts w:ascii="Times New Roman" w:hAnsi="Times New Roman" w:cs="Times New Roman"/>
          <w:sz w:val="24"/>
          <w:szCs w:val="24"/>
        </w:rPr>
      </w:pPr>
      <w:r w:rsidRPr="00637572">
        <w:rPr>
          <w:rFonts w:ascii="Times New Roman" w:hAnsi="Times New Roman" w:cs="Times New Roman"/>
          <w:sz w:val="24"/>
          <w:szCs w:val="24"/>
        </w:rPr>
        <w:t>• Стеклопакеты, устанавливаемые в оконных конструкциях, рекомендуется располагать на высоте не менее 0,2 м от уровня пола.</w:t>
      </w:r>
    </w:p>
    <w:p w14:paraId="77DB414B" w14:textId="77777777" w:rsidR="00B37623" w:rsidRPr="00FD2494" w:rsidRDefault="00B37623" w:rsidP="00B37623">
      <w:pPr>
        <w:pStyle w:val="HTML"/>
        <w:tabs>
          <w:tab w:val="clear" w:pos="916"/>
          <w:tab w:val="left" w:pos="709"/>
        </w:tabs>
        <w:rPr>
          <w:rFonts w:ascii="Times New Roman" w:hAnsi="Times New Roman" w:cs="Times New Roman"/>
          <w:sz w:val="24"/>
          <w:szCs w:val="24"/>
        </w:rPr>
      </w:pPr>
      <w:r w:rsidRPr="00637572">
        <w:rPr>
          <w:rFonts w:ascii="Times New Roman" w:hAnsi="Times New Roman" w:cs="Times New Roman"/>
          <w:sz w:val="24"/>
          <w:szCs w:val="24"/>
        </w:rPr>
        <w:t xml:space="preserve">• </w:t>
      </w:r>
      <w:r w:rsidRPr="00FD2494">
        <w:rPr>
          <w:rFonts w:ascii="Times New Roman" w:hAnsi="Times New Roman" w:cs="Times New Roman"/>
          <w:sz w:val="24"/>
          <w:szCs w:val="24"/>
        </w:rPr>
        <w:t>Стеклопакеты рекомендуется располагать на расстоянии не менее 0,3 м от отопительных и нагревательных приборов.</w:t>
      </w:r>
    </w:p>
    <w:p w14:paraId="0072551E" w14:textId="77777777" w:rsidR="006C0753" w:rsidRDefault="006C0753" w:rsidP="00557B7D">
      <w:pPr>
        <w:spacing w:after="0" w:line="240" w:lineRule="auto"/>
        <w:rPr>
          <w:rFonts w:ascii="Times New Roman" w:hAnsi="Times New Roman" w:cs="Times New Roman"/>
          <w:sz w:val="24"/>
          <w:szCs w:val="24"/>
        </w:rPr>
      </w:pPr>
    </w:p>
    <w:p w14:paraId="211AE661" w14:textId="77777777" w:rsidR="00C81BC8" w:rsidRPr="009772D5" w:rsidRDefault="00C81BC8" w:rsidP="00557B7D">
      <w:pPr>
        <w:spacing w:after="0" w:line="240" w:lineRule="auto"/>
        <w:rPr>
          <w:rFonts w:ascii="Times New Roman" w:hAnsi="Times New Roman" w:cs="Times New Roman"/>
          <w:sz w:val="24"/>
          <w:szCs w:val="24"/>
        </w:rPr>
      </w:pPr>
    </w:p>
    <w:p w14:paraId="37054CF1" w14:textId="4D0A9113" w:rsidR="00F80ECC" w:rsidRDefault="00B37623" w:rsidP="00557B7D">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При</w:t>
      </w:r>
      <w:r w:rsidR="00F80ECC" w:rsidRPr="009772D5">
        <w:rPr>
          <w:rFonts w:ascii="Times New Roman" w:hAnsi="Times New Roman" w:cs="Times New Roman"/>
          <w:sz w:val="24"/>
          <w:szCs w:val="24"/>
        </w:rPr>
        <w:t xml:space="preserve"> эксплуатации оконного блока недопустимо подвергать его воздействию высокой температуры (более +75 </w:t>
      </w:r>
      <w:r w:rsidR="00F80ECC" w:rsidRPr="009772D5">
        <w:rPr>
          <w:rFonts w:ascii="Times New Roman" w:hAnsi="Times New Roman" w:cs="Times New Roman"/>
          <w:sz w:val="24"/>
          <w:szCs w:val="24"/>
          <w:vertAlign w:val="superscript"/>
        </w:rPr>
        <w:t>0</w:t>
      </w:r>
      <w:r w:rsidR="00F80ECC" w:rsidRPr="009772D5">
        <w:rPr>
          <w:rFonts w:ascii="Times New Roman" w:hAnsi="Times New Roman" w:cs="Times New Roman"/>
          <w:sz w:val="24"/>
          <w:szCs w:val="24"/>
        </w:rPr>
        <w:t>С). Перегрев может привести к деформации изделия, поэтому следует избегать близкого соседства окна с нагревательными приборами.</w:t>
      </w:r>
    </w:p>
    <w:p w14:paraId="66CCE29F" w14:textId="77777777" w:rsidR="009F7231" w:rsidRPr="009F7231" w:rsidRDefault="009F7231" w:rsidP="00557B7D">
      <w:pPr>
        <w:autoSpaceDE w:val="0"/>
        <w:autoSpaceDN w:val="0"/>
        <w:adjustRightInd w:val="0"/>
        <w:spacing w:after="0" w:line="240" w:lineRule="auto"/>
        <w:ind w:firstLine="708"/>
        <w:rPr>
          <w:rFonts w:ascii="Times New Roman" w:hAnsi="Times New Roman" w:cs="Times New Roman"/>
          <w:sz w:val="16"/>
          <w:szCs w:val="16"/>
        </w:rPr>
      </w:pPr>
    </w:p>
    <w:p w14:paraId="7888E6A5" w14:textId="2AA2D657" w:rsidR="00F80ECC" w:rsidRDefault="00B37623" w:rsidP="00557B7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9772D5">
        <w:rPr>
          <w:rFonts w:ascii="Times New Roman" w:hAnsi="Times New Roman" w:cs="Times New Roman"/>
          <w:sz w:val="24"/>
          <w:szCs w:val="24"/>
        </w:rPr>
        <w:t>Также</w:t>
      </w:r>
      <w:r>
        <w:rPr>
          <w:rFonts w:ascii="Times New Roman" w:hAnsi="Times New Roman" w:cs="Times New Roman"/>
          <w:sz w:val="24"/>
          <w:szCs w:val="24"/>
        </w:rPr>
        <w:t xml:space="preserve"> </w:t>
      </w:r>
      <w:r w:rsidRPr="009772D5">
        <w:rPr>
          <w:rFonts w:ascii="Times New Roman" w:hAnsi="Times New Roman" w:cs="Times New Roman"/>
          <w:sz w:val="24"/>
          <w:szCs w:val="24"/>
        </w:rPr>
        <w:t xml:space="preserve">близкое расположение </w:t>
      </w:r>
      <w:r w:rsidR="00C81BC8">
        <w:rPr>
          <w:rFonts w:ascii="Times New Roman" w:hAnsi="Times New Roman" w:cs="Times New Roman"/>
          <w:sz w:val="24"/>
          <w:szCs w:val="24"/>
        </w:rPr>
        <w:t>нагревательного прибора</w:t>
      </w:r>
      <w:r w:rsidRPr="009772D5">
        <w:rPr>
          <w:rFonts w:ascii="Times New Roman" w:hAnsi="Times New Roman" w:cs="Times New Roman"/>
          <w:sz w:val="24"/>
          <w:szCs w:val="24"/>
        </w:rPr>
        <w:t xml:space="preserve"> с высокой теплоотдачей его корпуса</w:t>
      </w:r>
      <w:r>
        <w:rPr>
          <w:rFonts w:ascii="Times New Roman" w:hAnsi="Times New Roman" w:cs="Times New Roman"/>
          <w:sz w:val="24"/>
          <w:szCs w:val="24"/>
        </w:rPr>
        <w:t xml:space="preserve"> может стать </w:t>
      </w:r>
      <w:r w:rsidRPr="009772D5">
        <w:rPr>
          <w:rFonts w:ascii="Times New Roman" w:hAnsi="Times New Roman" w:cs="Times New Roman"/>
          <w:sz w:val="24"/>
          <w:szCs w:val="24"/>
        </w:rPr>
        <w:t xml:space="preserve">причиной </w:t>
      </w:r>
      <w:r>
        <w:rPr>
          <w:rFonts w:ascii="Times New Roman" w:hAnsi="Times New Roman" w:cs="Times New Roman"/>
          <w:sz w:val="24"/>
          <w:szCs w:val="24"/>
        </w:rPr>
        <w:t xml:space="preserve">появления </w:t>
      </w:r>
      <w:r w:rsidRPr="009772D5">
        <w:rPr>
          <w:rFonts w:ascii="Times New Roman" w:hAnsi="Times New Roman" w:cs="Times New Roman"/>
          <w:sz w:val="24"/>
          <w:szCs w:val="24"/>
        </w:rPr>
        <w:t xml:space="preserve">трещины </w:t>
      </w:r>
      <w:r>
        <w:rPr>
          <w:rFonts w:ascii="Times New Roman" w:hAnsi="Times New Roman" w:cs="Times New Roman"/>
          <w:sz w:val="24"/>
          <w:szCs w:val="24"/>
        </w:rPr>
        <w:t xml:space="preserve">на </w:t>
      </w:r>
      <w:r w:rsidRPr="009772D5">
        <w:rPr>
          <w:rFonts w:ascii="Times New Roman" w:hAnsi="Times New Roman" w:cs="Times New Roman"/>
          <w:sz w:val="24"/>
          <w:szCs w:val="24"/>
        </w:rPr>
        <w:t>стекл</w:t>
      </w:r>
      <w:r>
        <w:rPr>
          <w:rFonts w:ascii="Times New Roman" w:hAnsi="Times New Roman" w:cs="Times New Roman"/>
          <w:sz w:val="24"/>
          <w:szCs w:val="24"/>
        </w:rPr>
        <w:t>е.</w:t>
      </w:r>
      <w:r w:rsidR="00C81BC8" w:rsidRPr="00C81BC8">
        <w:rPr>
          <w:rFonts w:ascii="Times New Roman" w:hAnsi="Times New Roman" w:cs="Times New Roman"/>
          <w:sz w:val="24"/>
          <w:szCs w:val="24"/>
        </w:rPr>
        <w:t xml:space="preserve"> </w:t>
      </w:r>
      <w:r w:rsidR="00C81BC8" w:rsidRPr="009772D5">
        <w:rPr>
          <w:rFonts w:ascii="Times New Roman" w:hAnsi="Times New Roman" w:cs="Times New Roman"/>
          <w:sz w:val="24"/>
          <w:szCs w:val="24"/>
        </w:rPr>
        <w:t>В этом случае установите теплоотражающий экран между ок</w:t>
      </w:r>
      <w:r w:rsidR="00C81BC8">
        <w:rPr>
          <w:rFonts w:ascii="Times New Roman" w:hAnsi="Times New Roman" w:cs="Times New Roman"/>
          <w:sz w:val="24"/>
          <w:szCs w:val="24"/>
        </w:rPr>
        <w:t>онной конструкцией</w:t>
      </w:r>
      <w:r w:rsidR="00C81BC8" w:rsidRPr="009772D5">
        <w:rPr>
          <w:rFonts w:ascii="Times New Roman" w:hAnsi="Times New Roman" w:cs="Times New Roman"/>
          <w:sz w:val="24"/>
          <w:szCs w:val="24"/>
        </w:rPr>
        <w:t xml:space="preserve"> и отопительным </w:t>
      </w:r>
      <w:r w:rsidR="00C81BC8">
        <w:rPr>
          <w:rFonts w:ascii="Times New Roman" w:hAnsi="Times New Roman" w:cs="Times New Roman"/>
          <w:sz w:val="24"/>
          <w:szCs w:val="24"/>
        </w:rPr>
        <w:t>прибором</w:t>
      </w:r>
      <w:r w:rsidR="00C81BC8" w:rsidRPr="009772D5">
        <w:rPr>
          <w:rFonts w:ascii="Times New Roman" w:hAnsi="Times New Roman" w:cs="Times New Roman"/>
          <w:sz w:val="24"/>
          <w:szCs w:val="24"/>
        </w:rPr>
        <w:t>.</w:t>
      </w:r>
    </w:p>
    <w:p w14:paraId="41A7FBC2" w14:textId="77777777" w:rsidR="00B37623" w:rsidRDefault="00B37623" w:rsidP="00557B7D">
      <w:pPr>
        <w:spacing w:after="0" w:line="240" w:lineRule="auto"/>
        <w:rPr>
          <w:rFonts w:ascii="Times New Roman" w:hAnsi="Times New Roman" w:cs="Times New Roman"/>
          <w:sz w:val="24"/>
          <w:szCs w:val="24"/>
        </w:rPr>
      </w:pPr>
    </w:p>
    <w:p w14:paraId="745A2F35" w14:textId="77777777" w:rsidR="00C81BC8" w:rsidRPr="009772D5" w:rsidRDefault="00C81BC8" w:rsidP="00557B7D">
      <w:pPr>
        <w:spacing w:after="0" w:line="240" w:lineRule="auto"/>
        <w:rPr>
          <w:rFonts w:ascii="Times New Roman" w:hAnsi="Times New Roman" w:cs="Times New Roman"/>
          <w:sz w:val="24"/>
          <w:szCs w:val="24"/>
        </w:rPr>
      </w:pPr>
    </w:p>
    <w:p w14:paraId="326CA5D9" w14:textId="25B0322D" w:rsidR="0039655A" w:rsidRPr="009772D5" w:rsidRDefault="00BE40B6" w:rsidP="00557B7D">
      <w:pPr>
        <w:spacing w:after="0" w:line="240" w:lineRule="auto"/>
        <w:ind w:firstLine="708"/>
        <w:rPr>
          <w:rFonts w:ascii="Times New Roman" w:hAnsi="Times New Roman" w:cs="Times New Roman"/>
          <w:sz w:val="24"/>
          <w:szCs w:val="24"/>
        </w:rPr>
      </w:pPr>
      <w:r w:rsidRPr="009772D5">
        <w:rPr>
          <w:rFonts w:ascii="Times New Roman" w:hAnsi="Times New Roman" w:cs="Times New Roman"/>
          <w:sz w:val="24"/>
          <w:szCs w:val="24"/>
        </w:rPr>
        <w:t>Для исключения возникновения «термошока» и трещин на стекле, необходимо исключить наличие посторонних предметов</w:t>
      </w:r>
      <w:r w:rsidR="00F80ECC" w:rsidRPr="009772D5">
        <w:rPr>
          <w:rFonts w:ascii="Times New Roman" w:hAnsi="Times New Roman" w:cs="Times New Roman"/>
          <w:sz w:val="24"/>
          <w:szCs w:val="24"/>
        </w:rPr>
        <w:t>, находящихся на подоконнике</w:t>
      </w:r>
      <w:r w:rsidRPr="009772D5">
        <w:rPr>
          <w:rFonts w:ascii="Times New Roman" w:hAnsi="Times New Roman" w:cs="Times New Roman"/>
          <w:sz w:val="24"/>
          <w:szCs w:val="24"/>
        </w:rPr>
        <w:t xml:space="preserve"> (цветочные горшки, подушки, элементы</w:t>
      </w:r>
      <w:r w:rsidR="00F80ECC" w:rsidRPr="009772D5">
        <w:rPr>
          <w:rFonts w:ascii="Times New Roman" w:hAnsi="Times New Roman" w:cs="Times New Roman"/>
          <w:sz w:val="24"/>
          <w:szCs w:val="24"/>
        </w:rPr>
        <w:t xml:space="preserve"> декора, бытовая техника и т.д). </w:t>
      </w:r>
      <w:r w:rsidR="009C11ED">
        <w:rPr>
          <w:rFonts w:ascii="Times New Roman" w:hAnsi="Times New Roman" w:cs="Times New Roman"/>
          <w:sz w:val="24"/>
          <w:szCs w:val="24"/>
        </w:rPr>
        <w:t>По этой же причине не следует н</w:t>
      </w:r>
      <w:r w:rsidR="009C11ED" w:rsidRPr="00843B37">
        <w:rPr>
          <w:rFonts w:ascii="Times New Roman" w:hAnsi="Times New Roman" w:cs="Times New Roman"/>
          <w:sz w:val="24"/>
          <w:szCs w:val="24"/>
        </w:rPr>
        <w:t>аклеив</w:t>
      </w:r>
      <w:r w:rsidR="009C11ED">
        <w:rPr>
          <w:rFonts w:ascii="Times New Roman" w:hAnsi="Times New Roman" w:cs="Times New Roman"/>
          <w:sz w:val="24"/>
          <w:szCs w:val="24"/>
        </w:rPr>
        <w:t>ать на стекло</w:t>
      </w:r>
      <w:r w:rsidR="009C11ED" w:rsidRPr="00843B37">
        <w:rPr>
          <w:rFonts w:ascii="Times New Roman" w:hAnsi="Times New Roman" w:cs="Times New Roman"/>
          <w:sz w:val="24"/>
          <w:szCs w:val="24"/>
        </w:rPr>
        <w:t xml:space="preserve"> плен</w:t>
      </w:r>
      <w:r w:rsidR="009C11ED">
        <w:rPr>
          <w:rFonts w:ascii="Times New Roman" w:hAnsi="Times New Roman" w:cs="Times New Roman"/>
          <w:sz w:val="24"/>
          <w:szCs w:val="24"/>
        </w:rPr>
        <w:t xml:space="preserve">ки или </w:t>
      </w:r>
      <w:r w:rsidR="009C11ED" w:rsidRPr="00843B37">
        <w:rPr>
          <w:rFonts w:ascii="Times New Roman" w:hAnsi="Times New Roman" w:cs="Times New Roman"/>
          <w:sz w:val="24"/>
          <w:szCs w:val="24"/>
        </w:rPr>
        <w:t>нан</w:t>
      </w:r>
      <w:r w:rsidR="009C11ED">
        <w:rPr>
          <w:rFonts w:ascii="Times New Roman" w:hAnsi="Times New Roman" w:cs="Times New Roman"/>
          <w:sz w:val="24"/>
          <w:szCs w:val="24"/>
        </w:rPr>
        <w:t>осить рисунки.</w:t>
      </w:r>
    </w:p>
    <w:p w14:paraId="5D81B0EC" w14:textId="77777777" w:rsidR="00B37623" w:rsidRPr="00637572" w:rsidRDefault="00B37623" w:rsidP="00B37623">
      <w:pPr>
        <w:spacing w:after="0" w:line="240" w:lineRule="auto"/>
        <w:jc w:val="both"/>
        <w:rPr>
          <w:rFonts w:ascii="Times New Roman" w:hAnsi="Times New Roman" w:cs="Times New Roman"/>
          <w:sz w:val="24"/>
          <w:szCs w:val="24"/>
        </w:rPr>
      </w:pPr>
    </w:p>
    <w:p w14:paraId="536D3882" w14:textId="77777777" w:rsidR="00B37623" w:rsidRPr="00843B37" w:rsidRDefault="00B37623" w:rsidP="00B37623">
      <w:pPr>
        <w:pStyle w:val="HTML"/>
        <w:tabs>
          <w:tab w:val="clear" w:pos="916"/>
          <w:tab w:val="left" w:pos="709"/>
        </w:tabs>
        <w:rPr>
          <w:rFonts w:ascii="Times New Roman" w:hAnsi="Times New Roman" w:cs="Times New Roman"/>
          <w:sz w:val="24"/>
          <w:szCs w:val="24"/>
        </w:rPr>
      </w:pPr>
      <w:r w:rsidRPr="00843B37">
        <w:rPr>
          <w:rFonts w:ascii="Times New Roman" w:hAnsi="Times New Roman" w:cs="Times New Roman"/>
          <w:b/>
          <w:bCs/>
          <w:sz w:val="24"/>
          <w:szCs w:val="24"/>
        </w:rPr>
        <w:tab/>
      </w:r>
      <w:r w:rsidRPr="00843B37">
        <w:rPr>
          <w:rFonts w:ascii="Times New Roman" w:hAnsi="Times New Roman" w:cs="Times New Roman"/>
          <w:sz w:val="24"/>
          <w:szCs w:val="24"/>
        </w:rPr>
        <w:t>По ГОСТу 33561-2015</w:t>
      </w:r>
      <w:r>
        <w:rPr>
          <w:rFonts w:ascii="Times New Roman" w:hAnsi="Times New Roman" w:cs="Times New Roman"/>
          <w:sz w:val="24"/>
          <w:szCs w:val="24"/>
        </w:rPr>
        <w:t xml:space="preserve"> (п.5.8)</w:t>
      </w:r>
      <w:r w:rsidRPr="00843B37">
        <w:rPr>
          <w:rFonts w:ascii="Times New Roman" w:hAnsi="Times New Roman" w:cs="Times New Roman"/>
          <w:sz w:val="24"/>
          <w:szCs w:val="24"/>
        </w:rPr>
        <w:t>:</w:t>
      </w:r>
    </w:p>
    <w:p w14:paraId="201DA6D9" w14:textId="77777777" w:rsidR="00B37623" w:rsidRPr="00C81BC8" w:rsidRDefault="00B37623" w:rsidP="00C81BC8">
      <w:pPr>
        <w:pStyle w:val="HTML"/>
        <w:rPr>
          <w:rFonts w:ascii="Times New Roman" w:hAnsi="Times New Roman" w:cs="Times New Roman"/>
          <w:sz w:val="24"/>
          <w:szCs w:val="24"/>
        </w:rPr>
      </w:pPr>
      <w:r w:rsidRPr="00C81BC8">
        <w:rPr>
          <w:rFonts w:ascii="Times New Roman" w:hAnsi="Times New Roman" w:cs="Times New Roman"/>
          <w:sz w:val="24"/>
          <w:szCs w:val="24"/>
        </w:rPr>
        <w:t>В наружном остеклении не допускается:</w:t>
      </w:r>
    </w:p>
    <w:p w14:paraId="2C96A195" w14:textId="77777777" w:rsidR="00B37623" w:rsidRPr="00C81BC8" w:rsidRDefault="00B37623" w:rsidP="00C81BC8">
      <w:pPr>
        <w:pStyle w:val="HTML"/>
        <w:rPr>
          <w:rFonts w:ascii="Times New Roman" w:hAnsi="Times New Roman" w:cs="Times New Roman"/>
          <w:sz w:val="24"/>
          <w:szCs w:val="24"/>
        </w:rPr>
      </w:pPr>
      <w:r w:rsidRPr="00C81BC8">
        <w:rPr>
          <w:rFonts w:ascii="Times New Roman" w:hAnsi="Times New Roman" w:cs="Times New Roman"/>
          <w:sz w:val="24"/>
          <w:szCs w:val="24"/>
        </w:rPr>
        <w:t>- закрывать со стороны помещения изделие, изготовленное с использованием неупрочненного стекла, экранами (шторами, жалюзи, строительными конструкциями и т.п.) без обеспечения вентиляции воздуха в пространстве между изделием и экраном;</w:t>
      </w:r>
    </w:p>
    <w:p w14:paraId="29C1A74C" w14:textId="77777777" w:rsidR="00B37623" w:rsidRPr="00C81BC8" w:rsidRDefault="00B37623" w:rsidP="00C81BC8">
      <w:pPr>
        <w:spacing w:after="0" w:line="240" w:lineRule="auto"/>
        <w:rPr>
          <w:rFonts w:ascii="Times New Roman" w:hAnsi="Times New Roman" w:cs="Times New Roman"/>
          <w:sz w:val="24"/>
          <w:szCs w:val="24"/>
        </w:rPr>
      </w:pPr>
      <w:r w:rsidRPr="00C81BC8">
        <w:rPr>
          <w:rFonts w:ascii="Times New Roman" w:hAnsi="Times New Roman" w:cs="Times New Roman"/>
          <w:sz w:val="24"/>
          <w:szCs w:val="24"/>
        </w:rPr>
        <w:t>- закрывать с наружной стороны часть поверхности изделия, изготовленного с использованием неупрочненного стекла, чтобы не допустить неравномерного нагрева поверхности изделия солнечным излучением и создания разности температур, превышающей термостойкость стекла.</w:t>
      </w:r>
    </w:p>
    <w:p w14:paraId="63B1D63A" w14:textId="77777777" w:rsidR="009B0A71" w:rsidRDefault="009B0A71" w:rsidP="00557B7D">
      <w:pPr>
        <w:spacing w:after="0" w:line="240" w:lineRule="auto"/>
        <w:rPr>
          <w:rFonts w:ascii="Times New Roman" w:hAnsi="Times New Roman" w:cs="Times New Roman"/>
          <w:sz w:val="24"/>
          <w:szCs w:val="24"/>
        </w:rPr>
      </w:pPr>
    </w:p>
    <w:p w14:paraId="086BA438" w14:textId="77777777" w:rsidR="00C81BC8" w:rsidRPr="009772D5" w:rsidRDefault="00C81BC8" w:rsidP="00557B7D">
      <w:pPr>
        <w:spacing w:after="0" w:line="240" w:lineRule="auto"/>
        <w:rPr>
          <w:rFonts w:ascii="Times New Roman" w:hAnsi="Times New Roman" w:cs="Times New Roman"/>
          <w:sz w:val="24"/>
          <w:szCs w:val="24"/>
        </w:rPr>
      </w:pPr>
    </w:p>
    <w:p w14:paraId="7207B281" w14:textId="42D2013C" w:rsidR="00C81BC8" w:rsidRDefault="00C81BC8">
      <w:pPr>
        <w:rPr>
          <w:rFonts w:ascii="Times New Roman" w:hAnsi="Times New Roman" w:cs="Times New Roman"/>
          <w:sz w:val="24"/>
          <w:szCs w:val="24"/>
        </w:rPr>
      </w:pPr>
      <w:r>
        <w:rPr>
          <w:rFonts w:ascii="Times New Roman" w:hAnsi="Times New Roman" w:cs="Times New Roman"/>
          <w:sz w:val="24"/>
          <w:szCs w:val="24"/>
        </w:rPr>
        <w:br w:type="page"/>
      </w:r>
    </w:p>
    <w:p w14:paraId="0D8633BD" w14:textId="77777777" w:rsidR="006C0753" w:rsidRDefault="006C0753" w:rsidP="006C0753">
      <w:pPr>
        <w:spacing w:after="0" w:line="240" w:lineRule="auto"/>
        <w:rPr>
          <w:rFonts w:ascii="Times New Roman" w:hAnsi="Times New Roman" w:cs="Times New Roman"/>
          <w:sz w:val="24"/>
          <w:szCs w:val="24"/>
        </w:rPr>
      </w:pPr>
    </w:p>
    <w:p w14:paraId="5260412A" w14:textId="77777777" w:rsidR="00C81BC8" w:rsidRPr="000773E4" w:rsidRDefault="00C81BC8" w:rsidP="006C0753">
      <w:pPr>
        <w:spacing w:after="0" w:line="240" w:lineRule="auto"/>
        <w:rPr>
          <w:rFonts w:ascii="Times New Roman" w:hAnsi="Times New Roman" w:cs="Times New Roman"/>
          <w:sz w:val="24"/>
          <w:szCs w:val="24"/>
        </w:rPr>
      </w:pPr>
    </w:p>
    <w:p w14:paraId="2C57E1D8" w14:textId="77777777" w:rsidR="006C0753" w:rsidRPr="000773E4" w:rsidRDefault="006C0753" w:rsidP="006C0753">
      <w:pPr>
        <w:autoSpaceDE w:val="0"/>
        <w:autoSpaceDN w:val="0"/>
        <w:adjustRightInd w:val="0"/>
        <w:spacing w:after="0" w:line="240" w:lineRule="auto"/>
        <w:rPr>
          <w:rFonts w:ascii="Times New Roman" w:hAnsi="Times New Roman" w:cs="Times New Roman"/>
          <w:sz w:val="24"/>
          <w:szCs w:val="24"/>
        </w:rPr>
      </w:pPr>
      <w:r w:rsidRPr="000773E4">
        <w:rPr>
          <w:rFonts w:ascii="Times New Roman" w:hAnsi="Times New Roman" w:cs="Times New Roman"/>
          <w:sz w:val="24"/>
          <w:szCs w:val="24"/>
        </w:rPr>
        <w:t>●</w:t>
      </w:r>
      <w:r>
        <w:rPr>
          <w:rFonts w:ascii="Times New Roman" w:hAnsi="Times New Roman" w:cs="Times New Roman"/>
          <w:sz w:val="24"/>
          <w:szCs w:val="24"/>
        </w:rPr>
        <w:t xml:space="preserve"> </w:t>
      </w:r>
      <w:r w:rsidRPr="000773E4">
        <w:rPr>
          <w:rFonts w:ascii="Times New Roman" w:hAnsi="Times New Roman" w:cs="Times New Roman"/>
          <w:sz w:val="24"/>
          <w:szCs w:val="24"/>
        </w:rPr>
        <w:t>Производитель не несет ответственности за повреждения изделий, полученные при их транспортировке силами заказчика.</w:t>
      </w:r>
    </w:p>
    <w:p w14:paraId="427FF35C" w14:textId="77777777" w:rsidR="006C0753" w:rsidRPr="00A32E08" w:rsidRDefault="006C0753" w:rsidP="006C0753">
      <w:pPr>
        <w:spacing w:after="0" w:line="240" w:lineRule="auto"/>
        <w:rPr>
          <w:rFonts w:ascii="Times New Roman" w:hAnsi="Times New Roman"/>
          <w:sz w:val="24"/>
          <w:szCs w:val="24"/>
        </w:rPr>
      </w:pPr>
      <w:r w:rsidRPr="000773E4">
        <w:rPr>
          <w:rFonts w:ascii="Times New Roman" w:hAnsi="Times New Roman" w:cs="Times New Roman"/>
          <w:sz w:val="24"/>
          <w:szCs w:val="24"/>
        </w:rPr>
        <w:t>●</w:t>
      </w:r>
      <w:r>
        <w:rPr>
          <w:rFonts w:ascii="Times New Roman" w:hAnsi="Times New Roman" w:cs="Times New Roman"/>
          <w:sz w:val="24"/>
          <w:szCs w:val="24"/>
        </w:rPr>
        <w:t xml:space="preserve"> </w:t>
      </w:r>
      <w:r w:rsidRPr="00904ADE">
        <w:rPr>
          <w:rFonts w:ascii="Times New Roman" w:hAnsi="Times New Roman" w:cs="Times New Roman"/>
          <w:sz w:val="24"/>
          <w:szCs w:val="24"/>
        </w:rPr>
        <w:t>Производитель не принимает претензии по</w:t>
      </w:r>
      <w:r>
        <w:rPr>
          <w:rFonts w:ascii="Times New Roman" w:hAnsi="Times New Roman" w:cs="Times New Roman"/>
          <w:sz w:val="24"/>
          <w:szCs w:val="24"/>
        </w:rPr>
        <w:t xml:space="preserve"> внешнему виду</w:t>
      </w:r>
      <w:r w:rsidRPr="00904ADE">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04ADE">
        <w:rPr>
          <w:rFonts w:ascii="Times New Roman" w:hAnsi="Times New Roman" w:cs="Times New Roman"/>
          <w:sz w:val="24"/>
          <w:szCs w:val="24"/>
        </w:rPr>
        <w:t xml:space="preserve">качеству лицевой поверхности </w:t>
      </w:r>
      <w:r>
        <w:rPr>
          <w:rFonts w:ascii="Times New Roman" w:hAnsi="Times New Roman" w:cs="Times New Roman"/>
          <w:sz w:val="24"/>
          <w:szCs w:val="24"/>
        </w:rPr>
        <w:t xml:space="preserve">изделий </w:t>
      </w:r>
      <w:r w:rsidRPr="00904ADE">
        <w:rPr>
          <w:rFonts w:ascii="Times New Roman" w:hAnsi="Times New Roman" w:cs="Times New Roman"/>
          <w:sz w:val="24"/>
          <w:szCs w:val="24"/>
        </w:rPr>
        <w:t>после подписания документа о приемке (</w:t>
      </w:r>
      <w:r w:rsidRPr="00904ADE">
        <w:rPr>
          <w:rFonts w:ascii="Times New Roman" w:hAnsi="Times New Roman"/>
          <w:sz w:val="24"/>
          <w:szCs w:val="24"/>
        </w:rPr>
        <w:t>накладной), если в накладной не указаны соответствующие</w:t>
      </w:r>
      <w:r>
        <w:rPr>
          <w:rFonts w:ascii="Times New Roman" w:hAnsi="Times New Roman"/>
          <w:sz w:val="24"/>
          <w:szCs w:val="24"/>
        </w:rPr>
        <w:t xml:space="preserve"> замечания</w:t>
      </w:r>
      <w:r w:rsidRPr="00904ADE">
        <w:rPr>
          <w:rFonts w:ascii="Times New Roman" w:hAnsi="Times New Roman"/>
          <w:sz w:val="24"/>
          <w:szCs w:val="24"/>
        </w:rPr>
        <w:t>.</w:t>
      </w:r>
    </w:p>
    <w:p w14:paraId="41A7ECBC" w14:textId="77777777" w:rsidR="006C0753" w:rsidRPr="000773E4" w:rsidRDefault="006C0753" w:rsidP="006C0753">
      <w:pPr>
        <w:autoSpaceDE w:val="0"/>
        <w:autoSpaceDN w:val="0"/>
        <w:adjustRightInd w:val="0"/>
        <w:spacing w:after="0" w:line="240" w:lineRule="auto"/>
        <w:rPr>
          <w:rFonts w:ascii="Times New Roman" w:hAnsi="Times New Roman" w:cs="Times New Roman"/>
          <w:sz w:val="24"/>
          <w:szCs w:val="24"/>
        </w:rPr>
      </w:pPr>
      <w:r w:rsidRPr="000773E4">
        <w:rPr>
          <w:rFonts w:ascii="Times New Roman" w:hAnsi="Times New Roman" w:cs="Times New Roman"/>
          <w:sz w:val="24"/>
          <w:szCs w:val="24"/>
        </w:rPr>
        <w:t>●</w:t>
      </w:r>
      <w:r>
        <w:rPr>
          <w:rFonts w:ascii="Times New Roman" w:hAnsi="Times New Roman" w:cs="Times New Roman"/>
          <w:sz w:val="24"/>
          <w:szCs w:val="24"/>
        </w:rPr>
        <w:t xml:space="preserve"> </w:t>
      </w:r>
      <w:r w:rsidRPr="000773E4">
        <w:rPr>
          <w:rFonts w:ascii="Times New Roman" w:hAnsi="Times New Roman" w:cs="Times New Roman"/>
          <w:sz w:val="24"/>
          <w:szCs w:val="24"/>
        </w:rPr>
        <w:t>Производитель не несет ответственности за исправность изделий, установленных (смонтированных) в оконные и дверные проемы силами заказчика</w:t>
      </w:r>
      <w:r>
        <w:rPr>
          <w:rFonts w:ascii="Times New Roman" w:hAnsi="Times New Roman" w:cs="Times New Roman"/>
          <w:sz w:val="24"/>
          <w:szCs w:val="24"/>
        </w:rPr>
        <w:t xml:space="preserve"> с нарушением условий и положений ГОСТ 30971-2012 и </w:t>
      </w:r>
      <w:r w:rsidRPr="002C0619">
        <w:rPr>
          <w:rFonts w:ascii="Times New Roman" w:hAnsi="Times New Roman" w:cs="Times New Roman"/>
          <w:sz w:val="24"/>
          <w:szCs w:val="24"/>
        </w:rPr>
        <w:t>СТО 45089902-001-2010</w:t>
      </w:r>
      <w:r w:rsidRPr="000773E4">
        <w:rPr>
          <w:rFonts w:ascii="Times New Roman" w:hAnsi="Times New Roman" w:cs="Times New Roman"/>
          <w:sz w:val="24"/>
          <w:szCs w:val="24"/>
        </w:rPr>
        <w:t>.</w:t>
      </w:r>
    </w:p>
    <w:p w14:paraId="6231B9BE" w14:textId="77777777" w:rsidR="006C0753" w:rsidRPr="000773E4" w:rsidRDefault="006C0753" w:rsidP="006C0753">
      <w:pPr>
        <w:autoSpaceDE w:val="0"/>
        <w:autoSpaceDN w:val="0"/>
        <w:adjustRightInd w:val="0"/>
        <w:spacing w:after="0" w:line="240" w:lineRule="auto"/>
        <w:rPr>
          <w:rFonts w:ascii="Times New Roman" w:hAnsi="Times New Roman" w:cs="Times New Roman"/>
          <w:sz w:val="24"/>
          <w:szCs w:val="24"/>
        </w:rPr>
      </w:pPr>
      <w:r w:rsidRPr="000773E4">
        <w:rPr>
          <w:rFonts w:ascii="Times New Roman" w:hAnsi="Times New Roman" w:cs="Times New Roman"/>
          <w:sz w:val="24"/>
          <w:szCs w:val="24"/>
        </w:rPr>
        <w:t>●</w:t>
      </w:r>
      <w:r>
        <w:rPr>
          <w:rFonts w:ascii="Times New Roman" w:hAnsi="Times New Roman" w:cs="Times New Roman"/>
          <w:sz w:val="24"/>
          <w:szCs w:val="24"/>
        </w:rPr>
        <w:t xml:space="preserve"> </w:t>
      </w:r>
      <w:r w:rsidRPr="000773E4">
        <w:rPr>
          <w:rFonts w:ascii="Times New Roman" w:hAnsi="Times New Roman" w:cs="Times New Roman"/>
          <w:sz w:val="24"/>
          <w:szCs w:val="24"/>
        </w:rPr>
        <w:t>Производитель не несет ответственности за повреждения и неисправности конструкций, возникшие в результате несоблюдения правил эксплуатации.</w:t>
      </w:r>
    </w:p>
    <w:p w14:paraId="28AF98DF" w14:textId="77777777" w:rsidR="006C0753" w:rsidRDefault="006C0753" w:rsidP="006C0753">
      <w:pPr>
        <w:autoSpaceDE w:val="0"/>
        <w:autoSpaceDN w:val="0"/>
        <w:adjustRightInd w:val="0"/>
        <w:spacing w:after="0" w:line="240" w:lineRule="auto"/>
        <w:rPr>
          <w:rFonts w:ascii="Times New Roman" w:hAnsi="Times New Roman" w:cs="Times New Roman"/>
          <w:sz w:val="24"/>
          <w:szCs w:val="24"/>
        </w:rPr>
      </w:pPr>
      <w:r w:rsidRPr="000773E4">
        <w:rPr>
          <w:rFonts w:ascii="Times New Roman" w:hAnsi="Times New Roman" w:cs="Times New Roman"/>
          <w:sz w:val="24"/>
          <w:szCs w:val="24"/>
        </w:rPr>
        <w:t>●</w:t>
      </w:r>
      <w:r>
        <w:rPr>
          <w:rFonts w:ascii="Times New Roman" w:hAnsi="Times New Roman" w:cs="Times New Roman"/>
          <w:sz w:val="24"/>
          <w:szCs w:val="24"/>
        </w:rPr>
        <w:t xml:space="preserve"> </w:t>
      </w:r>
      <w:r w:rsidRPr="000773E4">
        <w:rPr>
          <w:rFonts w:ascii="Times New Roman" w:hAnsi="Times New Roman" w:cs="Times New Roman"/>
          <w:sz w:val="24"/>
          <w:szCs w:val="24"/>
        </w:rPr>
        <w:t xml:space="preserve">Производитель не несет ответственности за </w:t>
      </w:r>
      <w:r>
        <w:rPr>
          <w:rFonts w:ascii="Times New Roman" w:hAnsi="Times New Roman" w:cs="Times New Roman"/>
          <w:sz w:val="24"/>
          <w:szCs w:val="24"/>
        </w:rPr>
        <w:t>не</w:t>
      </w:r>
      <w:r w:rsidRPr="000773E4">
        <w:rPr>
          <w:rFonts w:ascii="Times New Roman" w:hAnsi="Times New Roman" w:cs="Times New Roman"/>
          <w:sz w:val="24"/>
          <w:szCs w:val="24"/>
        </w:rPr>
        <w:t xml:space="preserve">исправность изделий, ремонт или регулировка которых производились </w:t>
      </w:r>
      <w:r>
        <w:rPr>
          <w:rFonts w:ascii="Times New Roman" w:hAnsi="Times New Roman" w:cs="Times New Roman"/>
          <w:sz w:val="24"/>
          <w:szCs w:val="24"/>
        </w:rPr>
        <w:t>неквалифицированными специалистами</w:t>
      </w:r>
      <w:r w:rsidRPr="000773E4">
        <w:rPr>
          <w:rFonts w:ascii="Times New Roman" w:hAnsi="Times New Roman" w:cs="Times New Roman"/>
          <w:sz w:val="24"/>
          <w:szCs w:val="24"/>
        </w:rPr>
        <w:t>.</w:t>
      </w:r>
    </w:p>
    <w:p w14:paraId="73887D99" w14:textId="77777777" w:rsidR="006C0753" w:rsidRDefault="006C0753" w:rsidP="006C0753">
      <w:pPr>
        <w:autoSpaceDE w:val="0"/>
        <w:autoSpaceDN w:val="0"/>
        <w:adjustRightInd w:val="0"/>
        <w:spacing w:after="0" w:line="240" w:lineRule="auto"/>
        <w:rPr>
          <w:rFonts w:ascii="Times New Roman" w:hAnsi="Times New Roman" w:cs="Times New Roman"/>
          <w:sz w:val="24"/>
          <w:szCs w:val="24"/>
        </w:rPr>
      </w:pPr>
    </w:p>
    <w:p w14:paraId="484495BB" w14:textId="77777777" w:rsidR="0058210A" w:rsidRPr="009772D5" w:rsidRDefault="0058210A" w:rsidP="00557B7D">
      <w:pPr>
        <w:spacing w:after="0" w:line="240" w:lineRule="auto"/>
        <w:rPr>
          <w:rFonts w:ascii="Times New Roman" w:hAnsi="Times New Roman" w:cs="Times New Roman"/>
          <w:sz w:val="24"/>
          <w:szCs w:val="24"/>
        </w:rPr>
      </w:pPr>
    </w:p>
    <w:p w14:paraId="6AD4E78C" w14:textId="77777777" w:rsidR="006F2833" w:rsidRDefault="006F2833" w:rsidP="00557B7D">
      <w:pPr>
        <w:spacing w:after="0" w:line="240" w:lineRule="auto"/>
        <w:rPr>
          <w:rFonts w:ascii="Times New Roman" w:hAnsi="Times New Roman" w:cs="Times New Roman"/>
          <w:sz w:val="24"/>
          <w:szCs w:val="24"/>
        </w:rPr>
      </w:pPr>
    </w:p>
    <w:p w14:paraId="72122E69" w14:textId="52728C98" w:rsidR="00BE368F" w:rsidRDefault="00BE368F">
      <w:pPr>
        <w:rPr>
          <w:rFonts w:ascii="Times New Roman" w:hAnsi="Times New Roman" w:cs="Times New Roman"/>
          <w:sz w:val="24"/>
          <w:szCs w:val="24"/>
        </w:rPr>
      </w:pPr>
      <w:r>
        <w:rPr>
          <w:rFonts w:ascii="Times New Roman" w:hAnsi="Times New Roman" w:cs="Times New Roman"/>
          <w:sz w:val="24"/>
          <w:szCs w:val="24"/>
        </w:rPr>
        <w:br w:type="page"/>
      </w:r>
    </w:p>
    <w:p w14:paraId="6466B6C0" w14:textId="77777777" w:rsidR="00E77533" w:rsidRDefault="00E77533" w:rsidP="00E77533">
      <w:pPr>
        <w:spacing w:after="0" w:line="264" w:lineRule="auto"/>
        <w:rPr>
          <w:rFonts w:ascii="Times New Roman" w:hAnsi="Times New Roman" w:cs="Times New Roman"/>
          <w:sz w:val="24"/>
          <w:szCs w:val="24"/>
        </w:rPr>
      </w:pPr>
    </w:p>
    <w:p w14:paraId="623137CB" w14:textId="77777777" w:rsidR="00557B7D" w:rsidRDefault="00557B7D" w:rsidP="00E77533">
      <w:pPr>
        <w:spacing w:after="0" w:line="264" w:lineRule="auto"/>
        <w:rPr>
          <w:rFonts w:ascii="Times New Roman" w:hAnsi="Times New Roman" w:cs="Times New Roman"/>
          <w:sz w:val="24"/>
          <w:szCs w:val="24"/>
        </w:rPr>
      </w:pPr>
    </w:p>
    <w:p w14:paraId="537DDBB6" w14:textId="775F1668" w:rsidR="00E77533" w:rsidRPr="009772D5" w:rsidRDefault="00731D42" w:rsidP="00E77533">
      <w:pPr>
        <w:spacing w:after="0" w:line="264" w:lineRule="auto"/>
        <w:rPr>
          <w:rFonts w:ascii="Times New Roman" w:hAnsi="Times New Roman" w:cs="Times New Roman"/>
          <w:b/>
          <w:bCs/>
          <w:sz w:val="28"/>
          <w:szCs w:val="28"/>
        </w:rPr>
      </w:pPr>
      <w:r w:rsidRPr="009772D5">
        <w:rPr>
          <w:rFonts w:ascii="Times New Roman" w:hAnsi="Times New Roman" w:cs="Times New Roman"/>
          <w:b/>
          <w:bCs/>
          <w:sz w:val="28"/>
          <w:szCs w:val="28"/>
        </w:rPr>
        <w:t>5</w:t>
      </w:r>
      <w:r w:rsidR="00E77533" w:rsidRPr="009772D5">
        <w:rPr>
          <w:rFonts w:ascii="Times New Roman" w:hAnsi="Times New Roman" w:cs="Times New Roman"/>
          <w:b/>
          <w:bCs/>
          <w:sz w:val="28"/>
          <w:szCs w:val="28"/>
        </w:rPr>
        <w:t>. Безопасность эксплуатации.</w:t>
      </w:r>
    </w:p>
    <w:p w14:paraId="0F8887ED" w14:textId="64C9F1E9" w:rsidR="005C686D" w:rsidRPr="009772D5" w:rsidRDefault="005C686D" w:rsidP="005C686D">
      <w:pPr>
        <w:spacing w:after="0" w:line="264" w:lineRule="auto"/>
        <w:rPr>
          <w:rFonts w:ascii="Times New Roman" w:hAnsi="Times New Roman" w:cs="Times New Roman"/>
          <w:b/>
          <w:bCs/>
          <w:sz w:val="24"/>
          <w:szCs w:val="24"/>
        </w:rPr>
      </w:pPr>
    </w:p>
    <w:p w14:paraId="066D64E5" w14:textId="77777777" w:rsidR="00557B7D" w:rsidRDefault="00BE368F" w:rsidP="00557B7D">
      <w:pPr>
        <w:spacing w:after="0" w:line="240" w:lineRule="auto"/>
        <w:ind w:firstLine="708"/>
        <w:rPr>
          <w:rFonts w:ascii="Times New Roman" w:hAnsi="Times New Roman" w:cs="Times New Roman"/>
          <w:sz w:val="24"/>
          <w:szCs w:val="24"/>
        </w:rPr>
      </w:pPr>
      <w:r w:rsidRPr="009772D5">
        <w:rPr>
          <w:rFonts w:ascii="Times New Roman" w:hAnsi="Times New Roman" w:cs="Times New Roman"/>
          <w:sz w:val="24"/>
          <w:szCs w:val="24"/>
        </w:rPr>
        <w:t xml:space="preserve">Для безопасной эксплуатации оконных конструкций необходимо выполнять </w:t>
      </w:r>
    </w:p>
    <w:p w14:paraId="5264888D" w14:textId="7AC22E0B" w:rsidR="00557B7D" w:rsidRDefault="00BE368F" w:rsidP="00557B7D">
      <w:pPr>
        <w:spacing w:after="0" w:line="240" w:lineRule="auto"/>
        <w:rPr>
          <w:rFonts w:ascii="Times New Roman" w:hAnsi="Times New Roman" w:cs="Times New Roman"/>
          <w:sz w:val="24"/>
          <w:szCs w:val="24"/>
        </w:rPr>
      </w:pPr>
      <w:r w:rsidRPr="009772D5">
        <w:rPr>
          <w:rFonts w:ascii="Times New Roman" w:hAnsi="Times New Roman" w:cs="Times New Roman"/>
          <w:sz w:val="24"/>
          <w:szCs w:val="24"/>
        </w:rPr>
        <w:t>следующие правила:</w:t>
      </w:r>
    </w:p>
    <w:p w14:paraId="390DEA74" w14:textId="77777777" w:rsidR="00557B7D" w:rsidRPr="00367166" w:rsidRDefault="00557B7D" w:rsidP="00557B7D">
      <w:pPr>
        <w:spacing w:after="0" w:line="240" w:lineRule="auto"/>
        <w:rPr>
          <w:rFonts w:ascii="Times New Roman" w:hAnsi="Times New Roman" w:cs="Times New Roman"/>
          <w:sz w:val="16"/>
          <w:szCs w:val="16"/>
        </w:rPr>
      </w:pPr>
    </w:p>
    <w:p w14:paraId="3C03B4E9" w14:textId="4DC324B8" w:rsidR="00BE368F" w:rsidRDefault="00557B7D" w:rsidP="002914E7">
      <w:pPr>
        <w:spacing w:after="0" w:line="240" w:lineRule="auto"/>
        <w:ind w:firstLine="284"/>
        <w:rPr>
          <w:rFonts w:ascii="Times New Roman" w:hAnsi="Times New Roman" w:cs="Times New Roman"/>
          <w:sz w:val="24"/>
          <w:szCs w:val="24"/>
        </w:rPr>
      </w:pPr>
      <w:r w:rsidRPr="00557B7D">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8582587" wp14:editId="5551BA87">
            <wp:extent cx="5815249" cy="4145280"/>
            <wp:effectExtent l="0" t="0" r="0" b="7620"/>
            <wp:docPr id="12302360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923" cy="4160017"/>
                    </a:xfrm>
                    <a:prstGeom prst="rect">
                      <a:avLst/>
                    </a:prstGeom>
                    <a:noFill/>
                    <a:ln>
                      <a:noFill/>
                    </a:ln>
                  </pic:spPr>
                </pic:pic>
              </a:graphicData>
            </a:graphic>
          </wp:inline>
        </w:drawing>
      </w:r>
    </w:p>
    <w:p w14:paraId="136C0290" w14:textId="3CF2BCD3" w:rsidR="00557B7D" w:rsidRPr="009772D5" w:rsidRDefault="00557B7D" w:rsidP="002914E7">
      <w:pPr>
        <w:spacing w:after="0" w:line="240" w:lineRule="auto"/>
        <w:ind w:firstLine="708"/>
        <w:rPr>
          <w:rFonts w:ascii="Times New Roman" w:hAnsi="Times New Roman" w:cs="Times New Roman"/>
          <w:sz w:val="24"/>
          <w:szCs w:val="24"/>
        </w:rPr>
      </w:pPr>
    </w:p>
    <w:p w14:paraId="0E1C3E5B" w14:textId="33993CC8" w:rsidR="00443EC8" w:rsidRPr="009772D5" w:rsidRDefault="00053A25" w:rsidP="002914E7">
      <w:pPr>
        <w:spacing w:after="0" w:line="240" w:lineRule="auto"/>
        <w:ind w:firstLine="357"/>
        <w:rPr>
          <w:rFonts w:ascii="Times New Roman" w:hAnsi="Times New Roman" w:cs="Times New Roman"/>
          <w:sz w:val="24"/>
          <w:szCs w:val="24"/>
        </w:rPr>
      </w:pPr>
      <w:r w:rsidRPr="009772D5">
        <w:rPr>
          <w:rFonts w:ascii="Times New Roman" w:hAnsi="Times New Roman" w:cs="Times New Roman"/>
          <w:sz w:val="24"/>
          <w:szCs w:val="24"/>
        </w:rPr>
        <w:t xml:space="preserve">Если вы </w:t>
      </w:r>
      <w:r w:rsidR="00443EC8" w:rsidRPr="009772D5">
        <w:rPr>
          <w:rFonts w:ascii="Times New Roman" w:hAnsi="Times New Roman" w:cs="Times New Roman"/>
          <w:sz w:val="24"/>
          <w:szCs w:val="24"/>
        </w:rPr>
        <w:t>выбрали окно, в котором есть не</w:t>
      </w:r>
      <w:r w:rsidR="005235CE">
        <w:rPr>
          <w:rFonts w:ascii="Times New Roman" w:hAnsi="Times New Roman" w:cs="Times New Roman"/>
          <w:sz w:val="24"/>
          <w:szCs w:val="24"/>
        </w:rPr>
        <w:t xml:space="preserve"> </w:t>
      </w:r>
      <w:r w:rsidRPr="009772D5">
        <w:rPr>
          <w:rFonts w:ascii="Times New Roman" w:hAnsi="Times New Roman" w:cs="Times New Roman"/>
          <w:sz w:val="24"/>
          <w:szCs w:val="24"/>
        </w:rPr>
        <w:t>открывающаяся секция</w:t>
      </w:r>
      <w:r w:rsidR="00443EC8" w:rsidRPr="009772D5">
        <w:rPr>
          <w:rFonts w:ascii="Times New Roman" w:hAnsi="Times New Roman" w:cs="Times New Roman"/>
          <w:sz w:val="24"/>
          <w:szCs w:val="24"/>
        </w:rPr>
        <w:t xml:space="preserve"> («глухое» остекление)</w:t>
      </w:r>
      <w:r w:rsidRPr="009772D5">
        <w:rPr>
          <w:rFonts w:ascii="Times New Roman" w:hAnsi="Times New Roman" w:cs="Times New Roman"/>
          <w:sz w:val="24"/>
          <w:szCs w:val="24"/>
        </w:rPr>
        <w:t xml:space="preserve">, </w:t>
      </w:r>
      <w:r w:rsidR="0088062D" w:rsidRPr="009772D5">
        <w:rPr>
          <w:rFonts w:ascii="Times New Roman" w:hAnsi="Times New Roman" w:cs="Times New Roman"/>
          <w:sz w:val="24"/>
          <w:szCs w:val="24"/>
        </w:rPr>
        <w:t>следует</w:t>
      </w:r>
      <w:r w:rsidRPr="009772D5">
        <w:rPr>
          <w:rFonts w:ascii="Times New Roman" w:hAnsi="Times New Roman" w:cs="Times New Roman"/>
          <w:sz w:val="24"/>
          <w:szCs w:val="24"/>
        </w:rPr>
        <w:t xml:space="preserve"> использовать для мойки стеклопакета механическое устройс</w:t>
      </w:r>
      <w:r w:rsidR="0088062D" w:rsidRPr="009772D5">
        <w:rPr>
          <w:rFonts w:ascii="Times New Roman" w:hAnsi="Times New Roman" w:cs="Times New Roman"/>
          <w:sz w:val="24"/>
          <w:szCs w:val="24"/>
        </w:rPr>
        <w:t>тво с дистанционным управлением, и</w:t>
      </w:r>
      <w:r w:rsidRPr="009772D5">
        <w:rPr>
          <w:rFonts w:ascii="Times New Roman" w:hAnsi="Times New Roman" w:cs="Times New Roman"/>
          <w:sz w:val="24"/>
          <w:szCs w:val="24"/>
        </w:rPr>
        <w:t xml:space="preserve">ли нанимать мойщика окон с допуском работы </w:t>
      </w:r>
      <w:r w:rsidR="0088062D" w:rsidRPr="009772D5">
        <w:rPr>
          <w:rFonts w:ascii="Times New Roman" w:hAnsi="Times New Roman" w:cs="Times New Roman"/>
          <w:sz w:val="24"/>
          <w:szCs w:val="24"/>
        </w:rPr>
        <w:t>на высоте, чтобы исключить угрозу выпадения из окна при его обслуживании.</w:t>
      </w:r>
    </w:p>
    <w:p w14:paraId="3B5C9056" w14:textId="6C90DEEE" w:rsidR="00767B36" w:rsidRPr="009772D5" w:rsidRDefault="00053A25" w:rsidP="002914E7">
      <w:pPr>
        <w:spacing w:after="0" w:line="240" w:lineRule="auto"/>
        <w:ind w:firstLine="357"/>
        <w:rPr>
          <w:rFonts w:ascii="Times New Roman" w:hAnsi="Times New Roman" w:cs="Times New Roman"/>
          <w:sz w:val="24"/>
          <w:szCs w:val="24"/>
        </w:rPr>
      </w:pPr>
      <w:r w:rsidRPr="009772D5">
        <w:rPr>
          <w:rFonts w:ascii="Times New Roman" w:hAnsi="Times New Roman" w:cs="Times New Roman"/>
          <w:sz w:val="24"/>
          <w:szCs w:val="24"/>
        </w:rPr>
        <w:t>Исключением являются</w:t>
      </w:r>
      <w:r w:rsidR="00767B36" w:rsidRPr="009772D5">
        <w:rPr>
          <w:rFonts w:ascii="Times New Roman" w:hAnsi="Times New Roman" w:cs="Times New Roman"/>
          <w:sz w:val="24"/>
          <w:szCs w:val="24"/>
        </w:rPr>
        <w:t>:</w:t>
      </w:r>
    </w:p>
    <w:p w14:paraId="3C3BE975" w14:textId="18BD9A01" w:rsidR="009550DA" w:rsidRPr="009772D5" w:rsidRDefault="009550DA" w:rsidP="009550DA">
      <w:pPr>
        <w:spacing w:after="0" w:line="240" w:lineRule="auto"/>
        <w:ind w:firstLine="357"/>
        <w:rPr>
          <w:rFonts w:ascii="Times New Roman" w:hAnsi="Times New Roman" w:cs="Times New Roman"/>
          <w:sz w:val="24"/>
          <w:szCs w:val="24"/>
        </w:rPr>
      </w:pPr>
      <w:r w:rsidRPr="009772D5">
        <w:rPr>
          <w:rFonts w:ascii="Times New Roman" w:hAnsi="Times New Roman" w:cs="Times New Roman"/>
          <w:sz w:val="24"/>
          <w:szCs w:val="24"/>
        </w:rPr>
        <w:t>- не</w:t>
      </w:r>
      <w:r w:rsidR="005235CE">
        <w:rPr>
          <w:rFonts w:ascii="Times New Roman" w:hAnsi="Times New Roman" w:cs="Times New Roman"/>
          <w:sz w:val="24"/>
          <w:szCs w:val="24"/>
        </w:rPr>
        <w:t xml:space="preserve"> </w:t>
      </w:r>
      <w:r w:rsidRPr="009772D5">
        <w:rPr>
          <w:rFonts w:ascii="Times New Roman" w:hAnsi="Times New Roman" w:cs="Times New Roman"/>
          <w:sz w:val="24"/>
          <w:szCs w:val="24"/>
        </w:rPr>
        <w:t>открывающиеся секции, к которым есть свободный доступ со стороны остекленного балкона (лоджии);</w:t>
      </w:r>
    </w:p>
    <w:p w14:paraId="78CBAC14" w14:textId="042305A9" w:rsidR="00767B36" w:rsidRPr="009772D5" w:rsidRDefault="00767B36" w:rsidP="00443EC8">
      <w:pPr>
        <w:spacing w:after="0" w:line="240" w:lineRule="auto"/>
        <w:ind w:firstLine="357"/>
        <w:rPr>
          <w:rFonts w:ascii="Times New Roman" w:hAnsi="Times New Roman" w:cs="Times New Roman"/>
          <w:sz w:val="24"/>
          <w:szCs w:val="24"/>
        </w:rPr>
      </w:pPr>
      <w:r w:rsidRPr="009772D5">
        <w:rPr>
          <w:rFonts w:ascii="Times New Roman" w:hAnsi="Times New Roman" w:cs="Times New Roman"/>
          <w:sz w:val="24"/>
          <w:szCs w:val="24"/>
        </w:rPr>
        <w:t>-</w:t>
      </w:r>
      <w:r w:rsidR="00443EC8" w:rsidRPr="009772D5">
        <w:rPr>
          <w:rFonts w:ascii="Times New Roman" w:hAnsi="Times New Roman" w:cs="Times New Roman"/>
          <w:sz w:val="24"/>
          <w:szCs w:val="24"/>
        </w:rPr>
        <w:t xml:space="preserve"> узкие не </w:t>
      </w:r>
      <w:r w:rsidR="00053A25" w:rsidRPr="009772D5">
        <w:rPr>
          <w:rFonts w:ascii="Times New Roman" w:hAnsi="Times New Roman" w:cs="Times New Roman"/>
          <w:sz w:val="24"/>
          <w:szCs w:val="24"/>
        </w:rPr>
        <w:t>открывающи</w:t>
      </w:r>
      <w:r w:rsidR="00443EC8" w:rsidRPr="009772D5">
        <w:rPr>
          <w:rFonts w:ascii="Times New Roman" w:hAnsi="Times New Roman" w:cs="Times New Roman"/>
          <w:sz w:val="24"/>
          <w:szCs w:val="24"/>
        </w:rPr>
        <w:t>еся секции</w:t>
      </w:r>
      <w:r w:rsidRPr="009772D5">
        <w:rPr>
          <w:rFonts w:ascii="Times New Roman" w:hAnsi="Times New Roman" w:cs="Times New Roman"/>
          <w:sz w:val="24"/>
          <w:szCs w:val="24"/>
        </w:rPr>
        <w:t xml:space="preserve"> </w:t>
      </w:r>
      <w:r w:rsidR="002528BE" w:rsidRPr="009772D5">
        <w:rPr>
          <w:rFonts w:ascii="Times New Roman" w:hAnsi="Times New Roman" w:cs="Times New Roman"/>
          <w:sz w:val="24"/>
          <w:szCs w:val="24"/>
        </w:rPr>
        <w:t xml:space="preserve">шириной до 400мм, стоящие </w:t>
      </w:r>
      <w:r w:rsidRPr="009772D5">
        <w:rPr>
          <w:rFonts w:ascii="Times New Roman" w:hAnsi="Times New Roman" w:cs="Times New Roman"/>
          <w:sz w:val="24"/>
          <w:szCs w:val="24"/>
        </w:rPr>
        <w:t>рядом с открывающейся створкой</w:t>
      </w:r>
      <w:r w:rsidR="002528BE" w:rsidRPr="009772D5">
        <w:rPr>
          <w:rFonts w:ascii="Times New Roman" w:hAnsi="Times New Roman" w:cs="Times New Roman"/>
          <w:sz w:val="24"/>
          <w:szCs w:val="24"/>
        </w:rPr>
        <w:t xml:space="preserve">, </w:t>
      </w:r>
      <w:r w:rsidR="00443EC8" w:rsidRPr="009772D5">
        <w:rPr>
          <w:rFonts w:ascii="Times New Roman" w:hAnsi="Times New Roman" w:cs="Times New Roman"/>
          <w:sz w:val="24"/>
          <w:szCs w:val="24"/>
        </w:rPr>
        <w:t>и есть возможность</w:t>
      </w:r>
      <w:r w:rsidRPr="009772D5">
        <w:rPr>
          <w:rFonts w:ascii="Times New Roman" w:hAnsi="Times New Roman" w:cs="Times New Roman"/>
          <w:sz w:val="24"/>
          <w:szCs w:val="24"/>
        </w:rPr>
        <w:t xml:space="preserve"> помыть </w:t>
      </w:r>
      <w:r w:rsidR="00443EC8" w:rsidRPr="009772D5">
        <w:rPr>
          <w:rFonts w:ascii="Times New Roman" w:hAnsi="Times New Roman" w:cs="Times New Roman"/>
          <w:sz w:val="24"/>
          <w:szCs w:val="24"/>
        </w:rPr>
        <w:t xml:space="preserve">их </w:t>
      </w:r>
      <w:r w:rsidRPr="009772D5">
        <w:rPr>
          <w:rFonts w:ascii="Times New Roman" w:hAnsi="Times New Roman" w:cs="Times New Roman"/>
          <w:sz w:val="24"/>
          <w:szCs w:val="24"/>
        </w:rPr>
        <w:t>на расс</w:t>
      </w:r>
      <w:r w:rsidR="00443EC8" w:rsidRPr="009772D5">
        <w:rPr>
          <w:rFonts w:ascii="Times New Roman" w:hAnsi="Times New Roman" w:cs="Times New Roman"/>
          <w:sz w:val="24"/>
          <w:szCs w:val="24"/>
        </w:rPr>
        <w:t xml:space="preserve">тоянии вытянутой руки без специальных </w:t>
      </w:r>
      <w:r w:rsidR="002528BE" w:rsidRPr="009772D5">
        <w:rPr>
          <w:rFonts w:ascii="Times New Roman" w:hAnsi="Times New Roman" w:cs="Times New Roman"/>
          <w:sz w:val="24"/>
          <w:szCs w:val="24"/>
        </w:rPr>
        <w:t>п</w:t>
      </w:r>
      <w:r w:rsidRPr="009772D5">
        <w:rPr>
          <w:rFonts w:ascii="Times New Roman" w:hAnsi="Times New Roman" w:cs="Times New Roman"/>
          <w:sz w:val="24"/>
          <w:szCs w:val="24"/>
        </w:rPr>
        <w:t>риспособлений;</w:t>
      </w:r>
    </w:p>
    <w:p w14:paraId="3B268E4C" w14:textId="4A6BD1B4" w:rsidR="00767B36" w:rsidRPr="009772D5" w:rsidRDefault="002528BE" w:rsidP="00443EC8">
      <w:pPr>
        <w:spacing w:after="0" w:line="240" w:lineRule="auto"/>
        <w:ind w:firstLine="357"/>
        <w:rPr>
          <w:rFonts w:ascii="Times New Roman" w:hAnsi="Times New Roman" w:cs="Times New Roman"/>
          <w:sz w:val="24"/>
          <w:szCs w:val="24"/>
        </w:rPr>
      </w:pPr>
      <w:r w:rsidRPr="009772D5">
        <w:rPr>
          <w:rFonts w:ascii="Times New Roman" w:hAnsi="Times New Roman" w:cs="Times New Roman"/>
          <w:sz w:val="24"/>
          <w:szCs w:val="24"/>
        </w:rPr>
        <w:t>-</w:t>
      </w:r>
      <w:r w:rsidR="00443EC8" w:rsidRPr="009772D5">
        <w:rPr>
          <w:rFonts w:ascii="Times New Roman" w:hAnsi="Times New Roman" w:cs="Times New Roman"/>
          <w:sz w:val="24"/>
          <w:szCs w:val="24"/>
        </w:rPr>
        <w:t xml:space="preserve"> не открывающиеся секции</w:t>
      </w:r>
      <w:r w:rsidRPr="009772D5">
        <w:rPr>
          <w:rFonts w:ascii="Times New Roman" w:hAnsi="Times New Roman" w:cs="Times New Roman"/>
          <w:sz w:val="24"/>
          <w:szCs w:val="24"/>
        </w:rPr>
        <w:t xml:space="preserve"> шириной до</w:t>
      </w:r>
      <w:r w:rsidR="00767B36" w:rsidRPr="009772D5">
        <w:rPr>
          <w:rFonts w:ascii="Times New Roman" w:hAnsi="Times New Roman" w:cs="Times New Roman"/>
          <w:sz w:val="24"/>
          <w:szCs w:val="24"/>
        </w:rPr>
        <w:t xml:space="preserve"> 800мм</w:t>
      </w:r>
      <w:r w:rsidRPr="009772D5">
        <w:rPr>
          <w:rFonts w:ascii="Times New Roman" w:hAnsi="Times New Roman" w:cs="Times New Roman"/>
          <w:sz w:val="24"/>
          <w:szCs w:val="24"/>
        </w:rPr>
        <w:t>,</w:t>
      </w:r>
      <w:r w:rsidR="00767B36" w:rsidRPr="009772D5">
        <w:rPr>
          <w:rFonts w:ascii="Times New Roman" w:hAnsi="Times New Roman" w:cs="Times New Roman"/>
          <w:sz w:val="24"/>
          <w:szCs w:val="24"/>
        </w:rPr>
        <w:t xml:space="preserve"> если </w:t>
      </w:r>
      <w:r w:rsidRPr="009772D5">
        <w:rPr>
          <w:rFonts w:ascii="Times New Roman" w:hAnsi="Times New Roman" w:cs="Times New Roman"/>
          <w:sz w:val="24"/>
          <w:szCs w:val="24"/>
        </w:rPr>
        <w:t>справа и слева от не</w:t>
      </w:r>
      <w:r w:rsidR="00443EC8" w:rsidRPr="009772D5">
        <w:rPr>
          <w:rFonts w:ascii="Times New Roman" w:hAnsi="Times New Roman" w:cs="Times New Roman"/>
          <w:sz w:val="24"/>
          <w:szCs w:val="24"/>
        </w:rPr>
        <w:t>ё</w:t>
      </w:r>
      <w:r w:rsidRPr="009772D5">
        <w:rPr>
          <w:rFonts w:ascii="Times New Roman" w:hAnsi="Times New Roman" w:cs="Times New Roman"/>
          <w:sz w:val="24"/>
          <w:szCs w:val="24"/>
        </w:rPr>
        <w:t xml:space="preserve"> есть </w:t>
      </w:r>
      <w:r w:rsidR="00767B36" w:rsidRPr="009772D5">
        <w:rPr>
          <w:rFonts w:ascii="Times New Roman" w:hAnsi="Times New Roman" w:cs="Times New Roman"/>
          <w:sz w:val="24"/>
          <w:szCs w:val="24"/>
        </w:rPr>
        <w:t>открывающиеся створки</w:t>
      </w:r>
      <w:r w:rsidRPr="009772D5">
        <w:rPr>
          <w:rFonts w:ascii="Times New Roman" w:hAnsi="Times New Roman" w:cs="Times New Roman"/>
          <w:sz w:val="24"/>
          <w:szCs w:val="24"/>
        </w:rPr>
        <w:t xml:space="preserve">, и </w:t>
      </w:r>
      <w:r w:rsidR="00443EC8" w:rsidRPr="009772D5">
        <w:rPr>
          <w:rFonts w:ascii="Times New Roman" w:hAnsi="Times New Roman" w:cs="Times New Roman"/>
          <w:sz w:val="24"/>
          <w:szCs w:val="24"/>
        </w:rPr>
        <w:t>«глухое» остекление</w:t>
      </w:r>
      <w:r w:rsidR="00767B36" w:rsidRPr="009772D5">
        <w:rPr>
          <w:rFonts w:ascii="Times New Roman" w:hAnsi="Times New Roman" w:cs="Times New Roman"/>
          <w:sz w:val="24"/>
          <w:szCs w:val="24"/>
        </w:rPr>
        <w:t xml:space="preserve"> можно помыть</w:t>
      </w:r>
      <w:r w:rsidRPr="009772D5">
        <w:rPr>
          <w:rFonts w:ascii="Times New Roman" w:hAnsi="Times New Roman" w:cs="Times New Roman"/>
          <w:sz w:val="24"/>
          <w:szCs w:val="24"/>
        </w:rPr>
        <w:t xml:space="preserve"> с 2-х сторон</w:t>
      </w:r>
      <w:r w:rsidR="00767B36" w:rsidRPr="009772D5">
        <w:rPr>
          <w:rFonts w:ascii="Times New Roman" w:hAnsi="Times New Roman" w:cs="Times New Roman"/>
          <w:sz w:val="24"/>
          <w:szCs w:val="24"/>
        </w:rPr>
        <w:t xml:space="preserve"> на расс</w:t>
      </w:r>
      <w:r w:rsidR="0088062D" w:rsidRPr="009772D5">
        <w:rPr>
          <w:rFonts w:ascii="Times New Roman" w:hAnsi="Times New Roman" w:cs="Times New Roman"/>
          <w:sz w:val="24"/>
          <w:szCs w:val="24"/>
        </w:rPr>
        <w:t xml:space="preserve">тоянии вытянутой руки без специальных </w:t>
      </w:r>
      <w:r w:rsidR="009550DA" w:rsidRPr="009772D5">
        <w:rPr>
          <w:rFonts w:ascii="Times New Roman" w:hAnsi="Times New Roman" w:cs="Times New Roman"/>
          <w:sz w:val="24"/>
          <w:szCs w:val="24"/>
        </w:rPr>
        <w:t>п</w:t>
      </w:r>
      <w:r w:rsidR="00767B36" w:rsidRPr="009772D5">
        <w:rPr>
          <w:rFonts w:ascii="Times New Roman" w:hAnsi="Times New Roman" w:cs="Times New Roman"/>
          <w:sz w:val="24"/>
          <w:szCs w:val="24"/>
        </w:rPr>
        <w:t>риспособлений</w:t>
      </w:r>
      <w:r w:rsidR="009550DA" w:rsidRPr="009772D5">
        <w:rPr>
          <w:rFonts w:ascii="Times New Roman" w:hAnsi="Times New Roman" w:cs="Times New Roman"/>
          <w:sz w:val="24"/>
          <w:szCs w:val="24"/>
        </w:rPr>
        <w:t>.</w:t>
      </w:r>
    </w:p>
    <w:p w14:paraId="6A6FD3CB" w14:textId="38AE4D08" w:rsidR="00443EC8" w:rsidRPr="002914E7" w:rsidRDefault="009550DA" w:rsidP="009550DA">
      <w:pPr>
        <w:spacing w:after="0" w:line="240" w:lineRule="auto"/>
        <w:rPr>
          <w:rFonts w:ascii="Times New Roman" w:hAnsi="Times New Roman" w:cs="Times New Roman"/>
          <w:sz w:val="24"/>
          <w:szCs w:val="24"/>
        </w:rPr>
      </w:pPr>
      <w:r>
        <w:rPr>
          <w:rFonts w:cstheme="minorHAnsi"/>
          <w:bCs/>
          <w:noProof/>
          <w:lang w:eastAsia="ru-RU"/>
        </w:rPr>
        <w:t xml:space="preserve">            </w:t>
      </w:r>
      <w:r w:rsidR="0088062D">
        <w:rPr>
          <w:rFonts w:cstheme="minorHAnsi"/>
          <w:bCs/>
          <w:noProof/>
          <w:lang w:eastAsia="ru-RU"/>
        </w:rPr>
        <w:t xml:space="preserve">                   </w:t>
      </w:r>
      <w:r>
        <w:rPr>
          <w:rFonts w:cstheme="minorHAnsi"/>
          <w:bCs/>
          <w:noProof/>
          <w:lang w:eastAsia="ru-RU"/>
        </w:rPr>
        <w:t xml:space="preserve">    </w:t>
      </w:r>
      <w:r w:rsidR="0088062D">
        <w:rPr>
          <w:rFonts w:cstheme="minorHAnsi"/>
          <w:bCs/>
          <w:noProof/>
          <w:lang w:eastAsia="ru-RU"/>
        </w:rPr>
        <w:t xml:space="preserve">     </w:t>
      </w:r>
      <w:r>
        <w:rPr>
          <w:rFonts w:cstheme="minorHAnsi"/>
          <w:bCs/>
          <w:noProof/>
          <w:lang w:eastAsia="ru-RU"/>
        </w:rPr>
        <w:t xml:space="preserve">  </w:t>
      </w:r>
      <w:r w:rsidRPr="000453EC">
        <w:rPr>
          <w:rFonts w:cstheme="minorHAnsi"/>
          <w:bCs/>
          <w:noProof/>
          <w:lang w:eastAsia="ru-RU"/>
        </w:rPr>
        <w:drawing>
          <wp:inline distT="0" distB="0" distL="0" distR="0" wp14:anchorId="09FBE134" wp14:editId="290B4BF0">
            <wp:extent cx="3695700" cy="130492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9909" cy="1306411"/>
                    </a:xfrm>
                    <a:prstGeom prst="rect">
                      <a:avLst/>
                    </a:prstGeom>
                    <a:noFill/>
                    <a:ln>
                      <a:noFill/>
                    </a:ln>
                  </pic:spPr>
                </pic:pic>
              </a:graphicData>
            </a:graphic>
          </wp:inline>
        </w:drawing>
      </w:r>
    </w:p>
    <w:p w14:paraId="6D9729DC" w14:textId="28305EA9" w:rsidR="002914E7" w:rsidRDefault="002914E7">
      <w:pPr>
        <w:rPr>
          <w:rFonts w:ascii="Times New Roman" w:hAnsi="Times New Roman" w:cs="Times New Roman"/>
          <w:sz w:val="24"/>
          <w:szCs w:val="24"/>
        </w:rPr>
      </w:pPr>
      <w:r>
        <w:rPr>
          <w:rFonts w:ascii="Times New Roman" w:hAnsi="Times New Roman" w:cs="Times New Roman"/>
          <w:sz w:val="24"/>
          <w:szCs w:val="24"/>
        </w:rPr>
        <w:br w:type="page"/>
      </w:r>
    </w:p>
    <w:p w14:paraId="62AC3556" w14:textId="77777777" w:rsidR="009550DA" w:rsidRPr="009772D5" w:rsidRDefault="009550DA" w:rsidP="00443EC8">
      <w:pPr>
        <w:spacing w:after="0" w:line="240" w:lineRule="auto"/>
        <w:ind w:firstLine="357"/>
        <w:rPr>
          <w:rFonts w:ascii="Times New Roman" w:hAnsi="Times New Roman" w:cs="Times New Roman"/>
          <w:sz w:val="24"/>
          <w:szCs w:val="24"/>
        </w:rPr>
      </w:pPr>
    </w:p>
    <w:p w14:paraId="44764831" w14:textId="77777777" w:rsidR="009772D5" w:rsidRPr="009772D5" w:rsidRDefault="009772D5" w:rsidP="00443EC8">
      <w:pPr>
        <w:spacing w:after="0" w:line="240" w:lineRule="auto"/>
        <w:ind w:firstLine="357"/>
        <w:rPr>
          <w:rFonts w:ascii="Times New Roman" w:hAnsi="Times New Roman" w:cs="Times New Roman"/>
          <w:sz w:val="24"/>
          <w:szCs w:val="24"/>
        </w:rPr>
      </w:pPr>
    </w:p>
    <w:p w14:paraId="595E302A" w14:textId="319EF6A8" w:rsidR="00136185" w:rsidRPr="009772D5" w:rsidRDefault="00136185" w:rsidP="00136185">
      <w:pPr>
        <w:pStyle w:val="a7"/>
        <w:spacing w:after="0" w:line="240" w:lineRule="auto"/>
        <w:ind w:left="0" w:firstLine="360"/>
        <w:rPr>
          <w:rStyle w:val="11"/>
          <w:rFonts w:ascii="Times New Roman" w:hAnsi="Times New Roman" w:cs="Times New Roman"/>
          <w:b w:val="0"/>
          <w:sz w:val="24"/>
          <w:szCs w:val="24"/>
        </w:rPr>
      </w:pPr>
      <w:r w:rsidRPr="009772D5">
        <w:rPr>
          <w:rStyle w:val="11"/>
          <w:rFonts w:ascii="Times New Roman" w:hAnsi="Times New Roman" w:cs="Times New Roman"/>
          <w:b w:val="0"/>
          <w:sz w:val="24"/>
          <w:szCs w:val="24"/>
        </w:rPr>
        <w:t>Оконные блоки с высотой подоконника менее 800 мм (за исключением оконных и балконных блоков, выходящих на балкон или лоджию), а также конструкции типа «французский балкон» следует оснащать защитными ограждениями (барьерами, экранами) на высоту не менее 1200мм от уровня чистого пола этажа, препятствующими случайному выпадению человека при открытых створках.</w:t>
      </w:r>
    </w:p>
    <w:p w14:paraId="4D87AA83" w14:textId="77777777" w:rsidR="00136185" w:rsidRPr="009772D5" w:rsidRDefault="00136185" w:rsidP="00136185">
      <w:pPr>
        <w:spacing w:after="0" w:line="240" w:lineRule="auto"/>
        <w:rPr>
          <w:rFonts w:ascii="Times New Roman" w:hAnsi="Times New Roman" w:cs="Times New Roman"/>
          <w:bCs/>
          <w:sz w:val="24"/>
          <w:szCs w:val="24"/>
        </w:rPr>
      </w:pPr>
    </w:p>
    <w:p w14:paraId="712433C5" w14:textId="3F7FF6AA" w:rsidR="00136185" w:rsidRPr="009772D5" w:rsidRDefault="001C09A8" w:rsidP="00136185">
      <w:pPr>
        <w:pStyle w:val="a3"/>
        <w:tabs>
          <w:tab w:val="left" w:pos="709"/>
        </w:tabs>
        <w:rPr>
          <w:rFonts w:ascii="Times New Roman" w:hAnsi="Times New Roman" w:cs="Times New Roman"/>
          <w:bCs/>
          <w:sz w:val="24"/>
          <w:szCs w:val="24"/>
        </w:rPr>
      </w:pPr>
      <w:r w:rsidRPr="009772D5">
        <w:rPr>
          <w:rStyle w:val="11"/>
          <w:rFonts w:ascii="Times New Roman" w:hAnsi="Times New Roman" w:cs="Times New Roman"/>
          <w:b w:val="0"/>
          <w:sz w:val="24"/>
          <w:szCs w:val="24"/>
        </w:rPr>
        <w:tab/>
      </w:r>
      <w:r w:rsidR="00136185" w:rsidRPr="009772D5">
        <w:rPr>
          <w:rStyle w:val="11"/>
          <w:rFonts w:ascii="Times New Roman" w:hAnsi="Times New Roman" w:cs="Times New Roman"/>
          <w:b w:val="0"/>
          <w:sz w:val="24"/>
          <w:szCs w:val="24"/>
        </w:rPr>
        <w:t>Для</w:t>
      </w:r>
      <w:r w:rsidR="00C70301" w:rsidRPr="009772D5">
        <w:rPr>
          <w:rStyle w:val="11"/>
          <w:rFonts w:ascii="Times New Roman" w:hAnsi="Times New Roman" w:cs="Times New Roman"/>
          <w:b w:val="0"/>
          <w:sz w:val="24"/>
          <w:szCs w:val="24"/>
        </w:rPr>
        <w:t xml:space="preserve"> обеспечения безопасности детей следует </w:t>
      </w:r>
      <w:r w:rsidR="00136185" w:rsidRPr="009772D5">
        <w:rPr>
          <w:rStyle w:val="11"/>
          <w:rFonts w:ascii="Times New Roman" w:hAnsi="Times New Roman" w:cs="Times New Roman"/>
          <w:b w:val="0"/>
          <w:sz w:val="24"/>
          <w:szCs w:val="24"/>
        </w:rPr>
        <w:t>применять детские замки безопасности, обеспечивающие блокировку распашного открывания створки, но позволяющие ей функционировать в откидном положении.</w:t>
      </w:r>
    </w:p>
    <w:p w14:paraId="69B2DC86" w14:textId="77777777" w:rsidR="00136185" w:rsidRPr="009772D5" w:rsidRDefault="00136185" w:rsidP="00053A25">
      <w:pPr>
        <w:ind w:firstLine="360"/>
        <w:rPr>
          <w:rFonts w:ascii="Times New Roman" w:hAnsi="Times New Roman" w:cs="Times New Roman"/>
          <w:sz w:val="24"/>
          <w:szCs w:val="24"/>
        </w:rPr>
      </w:pPr>
    </w:p>
    <w:tbl>
      <w:tblPr>
        <w:tblW w:w="0" w:type="auto"/>
        <w:tblInd w:w="-176" w:type="dxa"/>
        <w:tblBorders>
          <w:insideH w:val="single" w:sz="4" w:space="0" w:color="auto"/>
        </w:tblBorders>
        <w:tblLook w:val="01E0" w:firstRow="1" w:lastRow="1" w:firstColumn="1" w:lastColumn="1" w:noHBand="0" w:noVBand="0"/>
      </w:tblPr>
      <w:tblGrid>
        <w:gridCol w:w="846"/>
        <w:gridCol w:w="9395"/>
      </w:tblGrid>
      <w:tr w:rsidR="009772D5" w:rsidRPr="009772D5" w14:paraId="2B374FD5" w14:textId="77777777" w:rsidTr="009772D5">
        <w:trPr>
          <w:trHeight w:val="1526"/>
        </w:trPr>
        <w:tc>
          <w:tcPr>
            <w:tcW w:w="710" w:type="dxa"/>
            <w:vAlign w:val="center"/>
          </w:tcPr>
          <w:p w14:paraId="5B735B2B" w14:textId="7993E07A" w:rsidR="00BE368F" w:rsidRPr="009772D5" w:rsidRDefault="00BE368F" w:rsidP="00EF6670">
            <w:pPr>
              <w:jc w:val="center"/>
              <w:rPr>
                <w:sz w:val="28"/>
                <w:szCs w:val="28"/>
              </w:rPr>
            </w:pPr>
            <w:r w:rsidRPr="009772D5">
              <w:rPr>
                <w:noProof/>
                <w:sz w:val="28"/>
                <w:szCs w:val="28"/>
                <w:lang w:eastAsia="ru-RU"/>
              </w:rPr>
              <w:drawing>
                <wp:inline distT="0" distB="0" distL="0" distR="0" wp14:anchorId="5DF93218" wp14:editId="64653ADC">
                  <wp:extent cx="395452" cy="1146807"/>
                  <wp:effectExtent l="0" t="0" r="5080" b="0"/>
                  <wp:docPr id="5961139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231" cy="1151966"/>
                          </a:xfrm>
                          <a:prstGeom prst="rect">
                            <a:avLst/>
                          </a:prstGeom>
                          <a:noFill/>
                          <a:ln>
                            <a:noFill/>
                          </a:ln>
                        </pic:spPr>
                      </pic:pic>
                    </a:graphicData>
                  </a:graphic>
                </wp:inline>
              </w:drawing>
            </w:r>
          </w:p>
        </w:tc>
        <w:tc>
          <w:tcPr>
            <w:tcW w:w="9605" w:type="dxa"/>
            <w:vAlign w:val="center"/>
          </w:tcPr>
          <w:p w14:paraId="737D6C37" w14:textId="77777777" w:rsidR="00BE368F" w:rsidRPr="002914E7" w:rsidRDefault="00BE368F" w:rsidP="00EF6670">
            <w:pPr>
              <w:ind w:left="360"/>
              <w:rPr>
                <w:rFonts w:ascii="Times New Roman" w:hAnsi="Times New Roman" w:cs="Times New Roman"/>
                <w:b/>
                <w:sz w:val="30"/>
                <w:szCs w:val="30"/>
              </w:rPr>
            </w:pPr>
            <w:proofErr w:type="gramStart"/>
            <w:r w:rsidRPr="002914E7">
              <w:rPr>
                <w:rFonts w:ascii="Times New Roman" w:hAnsi="Times New Roman" w:cs="Times New Roman"/>
                <w:b/>
                <w:sz w:val="30"/>
                <w:szCs w:val="30"/>
              </w:rPr>
              <w:t>ВНИМАНИЕ !</w:t>
            </w:r>
            <w:proofErr w:type="gramEnd"/>
          </w:p>
          <w:p w14:paraId="2DAD73E4" w14:textId="3495FB81" w:rsidR="00BE368F" w:rsidRDefault="009772D5" w:rsidP="009772D5">
            <w:pPr>
              <w:ind w:left="360" w:hanging="184"/>
              <w:rPr>
                <w:rFonts w:ascii="Times New Roman" w:hAnsi="Times New Roman" w:cs="Times New Roman"/>
                <w:b/>
                <w:sz w:val="28"/>
                <w:szCs w:val="28"/>
              </w:rPr>
            </w:pPr>
            <w:r>
              <w:rPr>
                <w:rFonts w:ascii="Times New Roman" w:hAnsi="Times New Roman" w:cs="Times New Roman"/>
                <w:b/>
                <w:sz w:val="28"/>
                <w:szCs w:val="28"/>
              </w:rPr>
              <w:t xml:space="preserve">•  </w:t>
            </w:r>
            <w:r w:rsidR="00BE368F" w:rsidRPr="009772D5">
              <w:rPr>
                <w:rFonts w:ascii="Times New Roman" w:hAnsi="Times New Roman" w:cs="Times New Roman"/>
                <w:b/>
                <w:sz w:val="28"/>
                <w:szCs w:val="28"/>
              </w:rPr>
              <w:t>Во избежание несчастных случаев, запрещается оставлять детей без присмотра рядом с открытыми окнами</w:t>
            </w:r>
            <w:r>
              <w:rPr>
                <w:rFonts w:ascii="Times New Roman" w:hAnsi="Times New Roman" w:cs="Times New Roman"/>
                <w:b/>
                <w:sz w:val="28"/>
                <w:szCs w:val="28"/>
              </w:rPr>
              <w:t>!</w:t>
            </w:r>
          </w:p>
          <w:p w14:paraId="2A6D5EE6" w14:textId="78EADEF3" w:rsidR="009772D5" w:rsidRPr="009772D5" w:rsidRDefault="009772D5" w:rsidP="009772D5">
            <w:pPr>
              <w:ind w:left="360" w:hanging="184"/>
              <w:rPr>
                <w:rFonts w:ascii="Times New Roman" w:hAnsi="Times New Roman" w:cs="Times New Roman"/>
                <w:b/>
                <w:sz w:val="28"/>
                <w:szCs w:val="28"/>
              </w:rPr>
            </w:pPr>
            <w:r>
              <w:rPr>
                <w:rFonts w:ascii="Times New Roman" w:hAnsi="Times New Roman" w:cs="Times New Roman"/>
                <w:b/>
                <w:sz w:val="28"/>
                <w:szCs w:val="28"/>
              </w:rPr>
              <w:t xml:space="preserve">•  Для безопасности детей применяйте механизмы </w:t>
            </w:r>
            <w:r w:rsidRPr="009772D5">
              <w:rPr>
                <w:rStyle w:val="11"/>
                <w:rFonts w:ascii="Times New Roman" w:hAnsi="Times New Roman" w:cs="Times New Roman"/>
                <w:bCs w:val="0"/>
                <w:sz w:val="28"/>
                <w:szCs w:val="28"/>
              </w:rPr>
              <w:t>блокировк</w:t>
            </w:r>
            <w:r>
              <w:rPr>
                <w:rStyle w:val="11"/>
                <w:rFonts w:ascii="Times New Roman" w:hAnsi="Times New Roman" w:cs="Times New Roman"/>
                <w:bCs w:val="0"/>
                <w:sz w:val="28"/>
                <w:szCs w:val="28"/>
              </w:rPr>
              <w:t>и</w:t>
            </w:r>
            <w:r w:rsidRPr="009772D5">
              <w:rPr>
                <w:rStyle w:val="11"/>
                <w:rFonts w:ascii="Times New Roman" w:hAnsi="Times New Roman" w:cs="Times New Roman"/>
                <w:bCs w:val="0"/>
                <w:sz w:val="28"/>
                <w:szCs w:val="28"/>
              </w:rPr>
              <w:t xml:space="preserve"> распашного открывания створки</w:t>
            </w:r>
            <w:r>
              <w:rPr>
                <w:rStyle w:val="11"/>
                <w:rFonts w:ascii="Times New Roman" w:hAnsi="Times New Roman" w:cs="Times New Roman"/>
                <w:bCs w:val="0"/>
                <w:sz w:val="28"/>
                <w:szCs w:val="28"/>
              </w:rPr>
              <w:t>!</w:t>
            </w:r>
          </w:p>
          <w:p w14:paraId="7243B9AE" w14:textId="48F7DD9F" w:rsidR="00BE368F" w:rsidRPr="009772D5" w:rsidRDefault="009772D5" w:rsidP="009772D5">
            <w:pPr>
              <w:ind w:left="360" w:hanging="184"/>
              <w:rPr>
                <w:bCs/>
                <w:sz w:val="28"/>
                <w:szCs w:val="28"/>
              </w:rPr>
            </w:pPr>
            <w:r>
              <w:rPr>
                <w:rFonts w:ascii="Times New Roman" w:hAnsi="Times New Roman" w:cs="Times New Roman"/>
                <w:b/>
                <w:sz w:val="28"/>
                <w:szCs w:val="28"/>
              </w:rPr>
              <w:t xml:space="preserve">•  </w:t>
            </w:r>
            <w:r w:rsidR="00BE368F" w:rsidRPr="009772D5">
              <w:rPr>
                <w:rFonts w:ascii="Times New Roman" w:hAnsi="Times New Roman" w:cs="Times New Roman"/>
                <w:b/>
                <w:sz w:val="28"/>
                <w:szCs w:val="28"/>
              </w:rPr>
              <w:t>Противомоскитная сетка не является ограждающей конструкцией</w:t>
            </w:r>
            <w:r>
              <w:rPr>
                <w:rFonts w:ascii="Times New Roman" w:hAnsi="Times New Roman" w:cs="Times New Roman"/>
                <w:b/>
                <w:sz w:val="28"/>
                <w:szCs w:val="28"/>
              </w:rPr>
              <w:t>!</w:t>
            </w:r>
          </w:p>
        </w:tc>
      </w:tr>
    </w:tbl>
    <w:p w14:paraId="4AFC23F1" w14:textId="77777777" w:rsidR="00CC506A" w:rsidRPr="009772D5" w:rsidRDefault="00CC506A" w:rsidP="00BE368F">
      <w:pPr>
        <w:rPr>
          <w:rFonts w:ascii="Times New Roman" w:hAnsi="Times New Roman" w:cs="Times New Roman"/>
          <w:sz w:val="24"/>
          <w:szCs w:val="24"/>
        </w:rPr>
      </w:pPr>
    </w:p>
    <w:p w14:paraId="65D9476B" w14:textId="4B259F4A" w:rsidR="00CC506A" w:rsidRDefault="00CC506A" w:rsidP="00C53BD0">
      <w:pPr>
        <w:pStyle w:val="Default"/>
        <w:rPr>
          <w:rFonts w:ascii="Times New Roman" w:hAnsi="Times New Roman" w:cs="Times New Roman"/>
          <w:b/>
          <w:bCs/>
          <w:color w:val="auto"/>
        </w:rPr>
      </w:pPr>
      <w:proofErr w:type="gramStart"/>
      <w:r w:rsidRPr="009772D5">
        <w:rPr>
          <w:rFonts w:ascii="Times New Roman" w:hAnsi="Times New Roman" w:cs="Times New Roman"/>
          <w:b/>
          <w:bCs/>
          <w:color w:val="auto"/>
        </w:rPr>
        <w:t>ОПАСНОСТЬ</w:t>
      </w:r>
      <w:r w:rsidR="00C53BD0" w:rsidRPr="009772D5">
        <w:rPr>
          <w:rFonts w:ascii="Times New Roman" w:hAnsi="Times New Roman" w:cs="Times New Roman"/>
          <w:b/>
          <w:bCs/>
          <w:color w:val="auto"/>
        </w:rPr>
        <w:t xml:space="preserve"> </w:t>
      </w:r>
      <w:r w:rsidRPr="009772D5">
        <w:rPr>
          <w:rFonts w:ascii="Times New Roman" w:hAnsi="Times New Roman" w:cs="Times New Roman"/>
          <w:b/>
          <w:bCs/>
          <w:color w:val="auto"/>
        </w:rPr>
        <w:t>!</w:t>
      </w:r>
      <w:proofErr w:type="gramEnd"/>
    </w:p>
    <w:p w14:paraId="76185FF6" w14:textId="77777777" w:rsidR="00367166" w:rsidRPr="00367166" w:rsidRDefault="00367166" w:rsidP="00C53BD0">
      <w:pPr>
        <w:pStyle w:val="Default"/>
        <w:rPr>
          <w:rFonts w:ascii="Times New Roman" w:hAnsi="Times New Roman" w:cs="Times New Roman"/>
          <w:b/>
          <w:bCs/>
          <w:color w:val="auto"/>
          <w:sz w:val="16"/>
          <w:szCs w:val="16"/>
        </w:rPr>
      </w:pPr>
    </w:p>
    <w:p w14:paraId="327CB79B" w14:textId="77777777" w:rsidR="00A110DE" w:rsidRPr="009772D5" w:rsidRDefault="00CC506A" w:rsidP="00CC506A">
      <w:pPr>
        <w:pStyle w:val="Default"/>
        <w:rPr>
          <w:rFonts w:ascii="Times New Roman" w:hAnsi="Times New Roman" w:cs="Times New Roman"/>
          <w:color w:val="auto"/>
        </w:rPr>
      </w:pPr>
      <w:r w:rsidRPr="009772D5">
        <w:rPr>
          <w:rFonts w:ascii="Times New Roman" w:hAnsi="Times New Roman" w:cs="Times New Roman"/>
          <w:color w:val="auto"/>
        </w:rPr>
        <w:tab/>
        <w:t>Важно понимать, что москитная сетка (МС) не предотвращает от падения детей из окон. Она не рассчитана на нагрузку более веса самой сетки. Для защиты жизни детей не допускайте их нахождение вблизи открытой</w:t>
      </w:r>
      <w:r w:rsidR="00A110DE" w:rsidRPr="009772D5">
        <w:rPr>
          <w:rFonts w:ascii="Times New Roman" w:hAnsi="Times New Roman" w:cs="Times New Roman"/>
          <w:color w:val="auto"/>
        </w:rPr>
        <w:t xml:space="preserve"> створки; о</w:t>
      </w:r>
      <w:r w:rsidRPr="009772D5">
        <w:rPr>
          <w:rFonts w:ascii="Times New Roman" w:hAnsi="Times New Roman" w:cs="Times New Roman"/>
          <w:color w:val="auto"/>
        </w:rPr>
        <w:t xml:space="preserve">собенно если на нём установлена сетка. </w:t>
      </w:r>
    </w:p>
    <w:p w14:paraId="5B95B73A" w14:textId="759C8567" w:rsidR="00CC506A" w:rsidRPr="009772D5" w:rsidRDefault="00CC506A" w:rsidP="00CC506A">
      <w:pPr>
        <w:pStyle w:val="Default"/>
        <w:rPr>
          <w:rFonts w:ascii="Times New Roman" w:hAnsi="Times New Roman" w:cs="Times New Roman"/>
          <w:color w:val="auto"/>
        </w:rPr>
      </w:pPr>
      <w:r w:rsidRPr="009772D5">
        <w:rPr>
          <w:rFonts w:ascii="Times New Roman" w:hAnsi="Times New Roman" w:cs="Times New Roman"/>
          <w:color w:val="auto"/>
        </w:rPr>
        <w:t xml:space="preserve">В противном случае на створке должен быть </w:t>
      </w:r>
      <w:proofErr w:type="gramStart"/>
      <w:r w:rsidRPr="009772D5">
        <w:rPr>
          <w:rFonts w:ascii="Times New Roman" w:hAnsi="Times New Roman" w:cs="Times New Roman"/>
          <w:color w:val="auto"/>
        </w:rPr>
        <w:t>механизм</w:t>
      </w:r>
      <w:proofErr w:type="gramEnd"/>
      <w:r w:rsidRPr="009772D5">
        <w:rPr>
          <w:rFonts w:ascii="Times New Roman" w:hAnsi="Times New Roman" w:cs="Times New Roman"/>
          <w:color w:val="auto"/>
        </w:rPr>
        <w:t xml:space="preserve"> предотвращающий открывание окна в положение «открыто» без специального ключа. Сам ключ держите в недоступном для детей месте. </w:t>
      </w:r>
    </w:p>
    <w:p w14:paraId="19A3005E" w14:textId="429FCBAB" w:rsidR="00CC506A" w:rsidRPr="009772D5" w:rsidRDefault="00CC506A" w:rsidP="00CC506A">
      <w:pPr>
        <w:pStyle w:val="Default"/>
        <w:rPr>
          <w:rFonts w:ascii="Times New Roman" w:eastAsia="Times New Roman" w:hAnsi="Times New Roman" w:cs="Times New Roman"/>
          <w:color w:val="auto"/>
          <w:lang w:eastAsia="ru-RU"/>
        </w:rPr>
      </w:pPr>
      <w:r w:rsidRPr="009772D5">
        <w:rPr>
          <w:rFonts w:ascii="Times New Roman" w:eastAsia="Times New Roman" w:hAnsi="Times New Roman" w:cs="Times New Roman"/>
          <w:color w:val="auto"/>
          <w:lang w:eastAsia="ru-RU"/>
        </w:rPr>
        <w:tab/>
        <w:t>Москитными сетками рекомендуется пользоваться только в теплый сезон. С наступлением похолодания необходимо ее демонтировать, помыть, просушить и убрать на хранение. Исключение составляют сетки рулонного типа, они крепятся с наружной стороны рамы, являются всесезонными и используются круглый год.</w:t>
      </w:r>
    </w:p>
    <w:p w14:paraId="545B548C" w14:textId="77777777" w:rsidR="00A110DE" w:rsidRPr="009772D5" w:rsidRDefault="00A110DE" w:rsidP="00CC506A">
      <w:pPr>
        <w:pStyle w:val="Default"/>
        <w:rPr>
          <w:rFonts w:ascii="Times New Roman" w:hAnsi="Times New Roman" w:cs="Times New Roman"/>
          <w:color w:val="auto"/>
        </w:rPr>
      </w:pPr>
    </w:p>
    <w:p w14:paraId="1D51D6E4" w14:textId="4EC76D9A" w:rsidR="00CC506A" w:rsidRPr="009772D5" w:rsidRDefault="00A110DE" w:rsidP="00CC506A">
      <w:pPr>
        <w:pStyle w:val="Default"/>
        <w:rPr>
          <w:rFonts w:ascii="Times New Roman" w:hAnsi="Times New Roman" w:cs="Times New Roman"/>
          <w:color w:val="auto"/>
        </w:rPr>
      </w:pPr>
      <w:r w:rsidRPr="009772D5">
        <w:rPr>
          <w:rFonts w:ascii="Times New Roman" w:hAnsi="Times New Roman" w:cs="Times New Roman"/>
          <w:color w:val="auto"/>
        </w:rPr>
        <w:tab/>
      </w:r>
      <w:r w:rsidR="00CC506A" w:rsidRPr="009772D5">
        <w:rPr>
          <w:rFonts w:ascii="Times New Roman" w:hAnsi="Times New Roman" w:cs="Times New Roman"/>
          <w:color w:val="auto"/>
        </w:rPr>
        <w:t>Способы снятия и ус</w:t>
      </w:r>
      <w:r w:rsidRPr="009772D5">
        <w:rPr>
          <w:rFonts w:ascii="Times New Roman" w:hAnsi="Times New Roman" w:cs="Times New Roman"/>
          <w:color w:val="auto"/>
        </w:rPr>
        <w:t>тановки сетки смотри в разделе 6</w:t>
      </w:r>
      <w:r w:rsidR="00CC506A" w:rsidRPr="009772D5">
        <w:rPr>
          <w:rFonts w:ascii="Times New Roman" w:hAnsi="Times New Roman" w:cs="Times New Roman"/>
          <w:color w:val="auto"/>
        </w:rPr>
        <w:t xml:space="preserve"> Правила ухода за изделием.</w:t>
      </w:r>
      <w:r w:rsidRPr="009772D5">
        <w:rPr>
          <w:rFonts w:ascii="Times New Roman" w:hAnsi="Times New Roman" w:cs="Times New Roman"/>
          <w:color w:val="auto"/>
        </w:rPr>
        <w:t xml:space="preserve"> </w:t>
      </w:r>
    </w:p>
    <w:p w14:paraId="12FC663A" w14:textId="77777777" w:rsidR="00922357" w:rsidRPr="009772D5" w:rsidRDefault="00922357" w:rsidP="005C686D">
      <w:pPr>
        <w:spacing w:after="0" w:line="264" w:lineRule="auto"/>
        <w:rPr>
          <w:rFonts w:ascii="Times New Roman" w:hAnsi="Times New Roman" w:cs="Times New Roman"/>
          <w:sz w:val="24"/>
          <w:szCs w:val="24"/>
        </w:rPr>
      </w:pPr>
    </w:p>
    <w:p w14:paraId="68F055FD" w14:textId="77777777" w:rsidR="00C53BD0" w:rsidRPr="009772D5" w:rsidRDefault="00C53BD0">
      <w:pPr>
        <w:rPr>
          <w:rFonts w:ascii="Times New Roman" w:hAnsi="Times New Roman" w:cs="Times New Roman"/>
          <w:sz w:val="24"/>
          <w:szCs w:val="24"/>
        </w:rPr>
      </w:pPr>
    </w:p>
    <w:p w14:paraId="179A48F4" w14:textId="30708D7A" w:rsidR="00810498" w:rsidRDefault="00810498">
      <w:pPr>
        <w:rPr>
          <w:rFonts w:ascii="Times New Roman" w:hAnsi="Times New Roman" w:cs="Times New Roman"/>
          <w:sz w:val="24"/>
          <w:szCs w:val="24"/>
        </w:rPr>
      </w:pPr>
      <w:r>
        <w:rPr>
          <w:rFonts w:ascii="Times New Roman" w:hAnsi="Times New Roman" w:cs="Times New Roman"/>
          <w:sz w:val="24"/>
          <w:szCs w:val="24"/>
        </w:rPr>
        <w:br w:type="page"/>
      </w:r>
    </w:p>
    <w:p w14:paraId="248EF7E4" w14:textId="77777777" w:rsidR="00810498" w:rsidRDefault="00810498" w:rsidP="005D334D">
      <w:pPr>
        <w:spacing w:after="0" w:line="264" w:lineRule="auto"/>
        <w:rPr>
          <w:rFonts w:ascii="Times New Roman" w:hAnsi="Times New Roman" w:cs="Times New Roman"/>
          <w:sz w:val="24"/>
          <w:szCs w:val="24"/>
        </w:rPr>
      </w:pPr>
    </w:p>
    <w:p w14:paraId="7A1E31F6" w14:textId="77777777" w:rsidR="00810498" w:rsidRDefault="00810498" w:rsidP="005D334D">
      <w:pPr>
        <w:spacing w:after="0" w:line="264" w:lineRule="auto"/>
        <w:rPr>
          <w:rFonts w:ascii="Times New Roman" w:hAnsi="Times New Roman" w:cs="Times New Roman"/>
          <w:sz w:val="24"/>
          <w:szCs w:val="24"/>
        </w:rPr>
      </w:pPr>
    </w:p>
    <w:p w14:paraId="7260361D" w14:textId="381FBFEA" w:rsidR="00831201" w:rsidRPr="002801D9" w:rsidRDefault="00A110DE" w:rsidP="005D334D">
      <w:pPr>
        <w:spacing w:after="0" w:line="264" w:lineRule="auto"/>
        <w:rPr>
          <w:rFonts w:ascii="Times New Roman" w:hAnsi="Times New Roman" w:cs="Times New Roman"/>
          <w:b/>
          <w:bCs/>
          <w:sz w:val="28"/>
          <w:szCs w:val="28"/>
        </w:rPr>
      </w:pPr>
      <w:r w:rsidRPr="002801D9">
        <w:rPr>
          <w:rFonts w:ascii="Times New Roman" w:hAnsi="Times New Roman" w:cs="Times New Roman"/>
          <w:b/>
          <w:bCs/>
          <w:sz w:val="28"/>
          <w:szCs w:val="28"/>
        </w:rPr>
        <w:t>6</w:t>
      </w:r>
      <w:r w:rsidR="008B47AA" w:rsidRPr="002801D9">
        <w:rPr>
          <w:rFonts w:ascii="Times New Roman" w:hAnsi="Times New Roman" w:cs="Times New Roman"/>
          <w:b/>
          <w:bCs/>
          <w:sz w:val="28"/>
          <w:szCs w:val="28"/>
        </w:rPr>
        <w:t xml:space="preserve">. </w:t>
      </w:r>
      <w:r w:rsidR="00831201" w:rsidRPr="002801D9">
        <w:rPr>
          <w:rFonts w:ascii="Times New Roman" w:hAnsi="Times New Roman" w:cs="Times New Roman"/>
          <w:b/>
          <w:bCs/>
          <w:sz w:val="28"/>
          <w:szCs w:val="28"/>
        </w:rPr>
        <w:t>Правила ухода</w:t>
      </w:r>
      <w:r w:rsidR="00884008" w:rsidRPr="002801D9">
        <w:rPr>
          <w:rFonts w:ascii="Times New Roman" w:hAnsi="Times New Roman" w:cs="Times New Roman"/>
          <w:b/>
          <w:bCs/>
          <w:sz w:val="28"/>
          <w:szCs w:val="28"/>
        </w:rPr>
        <w:t xml:space="preserve"> за изделием</w:t>
      </w:r>
      <w:r w:rsidR="00831201" w:rsidRPr="002801D9">
        <w:rPr>
          <w:rFonts w:ascii="Times New Roman" w:hAnsi="Times New Roman" w:cs="Times New Roman"/>
          <w:b/>
          <w:bCs/>
          <w:sz w:val="28"/>
          <w:szCs w:val="28"/>
        </w:rPr>
        <w:t>.</w:t>
      </w:r>
      <w:r w:rsidR="0058210A" w:rsidRPr="002801D9">
        <w:rPr>
          <w:rFonts w:ascii="Times New Roman" w:hAnsi="Times New Roman" w:cs="Times New Roman"/>
          <w:b/>
          <w:bCs/>
          <w:sz w:val="28"/>
          <w:szCs w:val="28"/>
        </w:rPr>
        <w:t xml:space="preserve">   </w:t>
      </w:r>
    </w:p>
    <w:p w14:paraId="798C0E1E" w14:textId="77777777" w:rsidR="00831201" w:rsidRDefault="00831201" w:rsidP="005D334D">
      <w:pPr>
        <w:spacing w:after="0" w:line="264" w:lineRule="auto"/>
        <w:rPr>
          <w:rFonts w:ascii="Times New Roman" w:hAnsi="Times New Roman" w:cs="Times New Roman"/>
          <w:sz w:val="24"/>
          <w:szCs w:val="24"/>
        </w:rPr>
      </w:pPr>
    </w:p>
    <w:p w14:paraId="5619AC7D" w14:textId="63F0394E" w:rsidR="001C1443" w:rsidRPr="002801D9" w:rsidRDefault="001C1443" w:rsidP="0083350D">
      <w:pPr>
        <w:ind w:firstLine="708"/>
        <w:rPr>
          <w:rFonts w:ascii="Times New Roman" w:hAnsi="Times New Roman" w:cs="Times New Roman"/>
          <w:sz w:val="24"/>
          <w:szCs w:val="24"/>
        </w:rPr>
      </w:pPr>
      <w:r w:rsidRPr="002801D9">
        <w:rPr>
          <w:rFonts w:ascii="Times New Roman" w:hAnsi="Times New Roman" w:cs="Times New Roman"/>
          <w:sz w:val="24"/>
          <w:szCs w:val="24"/>
        </w:rPr>
        <w:t xml:space="preserve">Окна и двери из ПВХ – профиля не требуют значительных затрат времени и средств, для обеспечения ухода. Прежде всего, после окончания монтажных работ, например оштукатуривания и других ремонтных работ, необходимо удалить все загрязнения. </w:t>
      </w:r>
    </w:p>
    <w:p w14:paraId="0ECFEAE1" w14:textId="17EB509A" w:rsidR="0083350D" w:rsidRPr="002801D9" w:rsidRDefault="0083350D" w:rsidP="0083350D">
      <w:pPr>
        <w:pStyle w:val="a3"/>
        <w:ind w:firstLine="709"/>
        <w:rPr>
          <w:rFonts w:ascii="Times New Roman" w:hAnsi="Times New Roman" w:cs="Times New Roman"/>
          <w:sz w:val="24"/>
          <w:szCs w:val="24"/>
        </w:rPr>
      </w:pPr>
      <w:r w:rsidRPr="002801D9">
        <w:rPr>
          <w:rFonts w:ascii="Times New Roman" w:hAnsi="Times New Roman" w:cs="Times New Roman"/>
          <w:sz w:val="24"/>
          <w:szCs w:val="24"/>
        </w:rPr>
        <w:t xml:space="preserve">Затвердевшие остатки цементного (гипсового и др.) раствора можно удалить пластмассовым или деревянным шпателем (предметом без острых краев!) путем осторожного постукивания, затем остатки аккуратно смыть водой (не царапая профиль) и протереть чистой сухой салфеткой. </w:t>
      </w:r>
    </w:p>
    <w:p w14:paraId="31FB26D4" w14:textId="5279C648" w:rsidR="001C1443" w:rsidRPr="002801D9" w:rsidRDefault="001C1443" w:rsidP="0083350D">
      <w:pPr>
        <w:ind w:firstLine="708"/>
        <w:rPr>
          <w:rFonts w:ascii="Times New Roman" w:hAnsi="Times New Roman" w:cs="Times New Roman"/>
          <w:sz w:val="24"/>
          <w:szCs w:val="24"/>
        </w:rPr>
      </w:pPr>
      <w:r w:rsidRPr="002801D9">
        <w:rPr>
          <w:rFonts w:ascii="Times New Roman" w:hAnsi="Times New Roman" w:cs="Times New Roman"/>
          <w:sz w:val="24"/>
          <w:szCs w:val="24"/>
        </w:rPr>
        <w:t xml:space="preserve">Защитная пленка </w:t>
      </w:r>
      <w:r w:rsidR="00851A99" w:rsidRPr="002801D9">
        <w:rPr>
          <w:rFonts w:ascii="Times New Roman" w:hAnsi="Times New Roman" w:cs="Times New Roman"/>
          <w:sz w:val="24"/>
          <w:szCs w:val="24"/>
        </w:rPr>
        <w:t xml:space="preserve">и бирки </w:t>
      </w:r>
      <w:r w:rsidRPr="002801D9">
        <w:rPr>
          <w:rFonts w:ascii="Times New Roman" w:hAnsi="Times New Roman" w:cs="Times New Roman"/>
          <w:sz w:val="24"/>
          <w:szCs w:val="24"/>
        </w:rPr>
        <w:t>с изделий должн</w:t>
      </w:r>
      <w:r w:rsidR="002801D9" w:rsidRPr="002801D9">
        <w:rPr>
          <w:rFonts w:ascii="Times New Roman" w:hAnsi="Times New Roman" w:cs="Times New Roman"/>
          <w:sz w:val="24"/>
          <w:szCs w:val="24"/>
        </w:rPr>
        <w:t>ы</w:t>
      </w:r>
      <w:r w:rsidRPr="002801D9">
        <w:rPr>
          <w:rFonts w:ascii="Times New Roman" w:hAnsi="Times New Roman" w:cs="Times New Roman"/>
          <w:sz w:val="24"/>
          <w:szCs w:val="24"/>
        </w:rPr>
        <w:t xml:space="preserve"> быть удален</w:t>
      </w:r>
      <w:r w:rsidR="002801D9" w:rsidRPr="002801D9">
        <w:rPr>
          <w:rFonts w:ascii="Times New Roman" w:hAnsi="Times New Roman" w:cs="Times New Roman"/>
          <w:sz w:val="24"/>
          <w:szCs w:val="24"/>
        </w:rPr>
        <w:t>ы</w:t>
      </w:r>
      <w:r w:rsidRPr="002801D9">
        <w:rPr>
          <w:rFonts w:ascii="Times New Roman" w:hAnsi="Times New Roman" w:cs="Times New Roman"/>
          <w:sz w:val="24"/>
          <w:szCs w:val="24"/>
        </w:rPr>
        <w:t xml:space="preserve"> в течение </w:t>
      </w:r>
      <w:r w:rsidR="00BC2CB3" w:rsidRPr="002801D9">
        <w:rPr>
          <w:rFonts w:ascii="Times New Roman" w:hAnsi="Times New Roman" w:cs="Times New Roman"/>
          <w:sz w:val="24"/>
          <w:szCs w:val="24"/>
        </w:rPr>
        <w:t>10 дней</w:t>
      </w:r>
      <w:r w:rsidRPr="002801D9">
        <w:rPr>
          <w:rFonts w:ascii="Times New Roman" w:hAnsi="Times New Roman" w:cs="Times New Roman"/>
          <w:sz w:val="24"/>
          <w:szCs w:val="24"/>
        </w:rPr>
        <w:t xml:space="preserve"> после монтажа. Клеящее вещество защитной пленки</w:t>
      </w:r>
      <w:r w:rsidR="00851A99" w:rsidRPr="002801D9">
        <w:rPr>
          <w:rFonts w:ascii="Times New Roman" w:hAnsi="Times New Roman" w:cs="Times New Roman"/>
          <w:sz w:val="24"/>
          <w:szCs w:val="24"/>
        </w:rPr>
        <w:t xml:space="preserve"> и бирок</w:t>
      </w:r>
      <w:r w:rsidRPr="002801D9">
        <w:rPr>
          <w:rFonts w:ascii="Times New Roman" w:hAnsi="Times New Roman" w:cs="Times New Roman"/>
          <w:sz w:val="24"/>
          <w:szCs w:val="24"/>
        </w:rPr>
        <w:t xml:space="preserve"> подвержено воздействию погодных условий и солнечного излучения, результатом которого могут быть остающиеся на профиле </w:t>
      </w:r>
      <w:r w:rsidR="00851A99" w:rsidRPr="002801D9">
        <w:rPr>
          <w:rFonts w:ascii="Times New Roman" w:hAnsi="Times New Roman" w:cs="Times New Roman"/>
          <w:sz w:val="24"/>
          <w:szCs w:val="24"/>
        </w:rPr>
        <w:t xml:space="preserve">или стеклопакете </w:t>
      </w:r>
      <w:r w:rsidRPr="002801D9">
        <w:rPr>
          <w:rFonts w:ascii="Times New Roman" w:hAnsi="Times New Roman" w:cs="Times New Roman"/>
          <w:sz w:val="24"/>
          <w:szCs w:val="24"/>
        </w:rPr>
        <w:t>следы.</w:t>
      </w:r>
    </w:p>
    <w:p w14:paraId="0B0D70AE" w14:textId="0F9D77D3" w:rsidR="001C1443" w:rsidRPr="002801D9" w:rsidRDefault="001C1443" w:rsidP="0083350D">
      <w:pPr>
        <w:ind w:firstLine="708"/>
        <w:rPr>
          <w:rFonts w:ascii="Times New Roman" w:hAnsi="Times New Roman" w:cs="Times New Roman"/>
          <w:sz w:val="24"/>
          <w:szCs w:val="24"/>
        </w:rPr>
      </w:pPr>
      <w:r w:rsidRPr="002801D9">
        <w:rPr>
          <w:rFonts w:ascii="Times New Roman" w:hAnsi="Times New Roman" w:cs="Times New Roman"/>
          <w:sz w:val="24"/>
          <w:szCs w:val="24"/>
        </w:rPr>
        <w:t>При проведении в помещении сварочных работ или работ с использованием отрезной машинки изделия должны быть надежно защищены от попадания раскаленных частиц металла на поверхность стеклопакета и профиля.</w:t>
      </w:r>
    </w:p>
    <w:p w14:paraId="762913FE" w14:textId="77777777" w:rsidR="0083350D" w:rsidRPr="002801D9" w:rsidRDefault="0083350D" w:rsidP="0083350D">
      <w:pPr>
        <w:ind w:firstLine="708"/>
        <w:rPr>
          <w:rFonts w:ascii="Times New Roman" w:hAnsi="Times New Roman" w:cs="Times New Roman"/>
          <w:sz w:val="24"/>
          <w:szCs w:val="24"/>
        </w:rPr>
      </w:pPr>
    </w:p>
    <w:p w14:paraId="1DA878A3" w14:textId="0EDFEC9F" w:rsidR="001C1443" w:rsidRPr="002801D9" w:rsidRDefault="00B5459B" w:rsidP="002801D9">
      <w:pPr>
        <w:spacing w:after="0" w:line="240" w:lineRule="auto"/>
        <w:rPr>
          <w:rFonts w:ascii="Times New Roman" w:hAnsi="Times New Roman" w:cs="Times New Roman"/>
          <w:sz w:val="24"/>
          <w:szCs w:val="24"/>
        </w:rPr>
      </w:pPr>
      <w:r w:rsidRPr="002801D9">
        <w:rPr>
          <w:rFonts w:ascii="Times New Roman" w:hAnsi="Times New Roman" w:cs="Times New Roman"/>
          <w:sz w:val="24"/>
          <w:szCs w:val="24"/>
        </w:rPr>
        <w:tab/>
      </w:r>
      <w:r w:rsidR="001C1443" w:rsidRPr="002801D9">
        <w:rPr>
          <w:rFonts w:ascii="Times New Roman" w:hAnsi="Times New Roman" w:cs="Times New Roman"/>
          <w:sz w:val="24"/>
          <w:szCs w:val="24"/>
        </w:rPr>
        <w:t xml:space="preserve">Для поддержания правильного функционирования изделий необходимо регулярно, не реже </w:t>
      </w:r>
      <w:r w:rsidRPr="002801D9">
        <w:rPr>
          <w:rFonts w:ascii="Times New Roman" w:hAnsi="Times New Roman" w:cs="Times New Roman"/>
          <w:sz w:val="24"/>
          <w:szCs w:val="24"/>
        </w:rPr>
        <w:t>2-х раз</w:t>
      </w:r>
      <w:r w:rsidR="001C1443" w:rsidRPr="002801D9">
        <w:rPr>
          <w:rFonts w:ascii="Times New Roman" w:hAnsi="Times New Roman" w:cs="Times New Roman"/>
          <w:sz w:val="24"/>
          <w:szCs w:val="24"/>
        </w:rPr>
        <w:t xml:space="preserve"> в год, проводить обслуживание оконных конструкций. </w:t>
      </w:r>
    </w:p>
    <w:p w14:paraId="6328CC3F" w14:textId="77777777" w:rsidR="001C1443" w:rsidRPr="002801D9" w:rsidRDefault="001C1443" w:rsidP="00FC79F1">
      <w:pPr>
        <w:spacing w:after="0" w:line="240" w:lineRule="auto"/>
        <w:ind w:firstLine="708"/>
        <w:rPr>
          <w:rFonts w:ascii="Times New Roman" w:hAnsi="Times New Roman" w:cs="Times New Roman"/>
          <w:sz w:val="24"/>
          <w:szCs w:val="24"/>
        </w:rPr>
      </w:pPr>
      <w:r w:rsidRPr="002801D9">
        <w:rPr>
          <w:rFonts w:ascii="Times New Roman" w:hAnsi="Times New Roman" w:cs="Times New Roman"/>
          <w:sz w:val="24"/>
          <w:szCs w:val="24"/>
        </w:rPr>
        <w:t>К периодическому обслуживанию изделий относится:</w:t>
      </w:r>
    </w:p>
    <w:p w14:paraId="2F306E38" w14:textId="47C701D0" w:rsidR="001C1443" w:rsidRPr="002801D9" w:rsidRDefault="001C1443" w:rsidP="0083350D">
      <w:pPr>
        <w:spacing w:after="0" w:line="240" w:lineRule="auto"/>
        <w:rPr>
          <w:rFonts w:ascii="Times New Roman" w:hAnsi="Times New Roman" w:cs="Times New Roman"/>
          <w:sz w:val="24"/>
          <w:szCs w:val="24"/>
        </w:rPr>
      </w:pPr>
      <w:r w:rsidRPr="002801D9">
        <w:rPr>
          <w:rFonts w:ascii="Times New Roman" w:hAnsi="Times New Roman" w:cs="Times New Roman"/>
          <w:sz w:val="24"/>
          <w:szCs w:val="24"/>
        </w:rPr>
        <w:t xml:space="preserve"> • </w:t>
      </w:r>
      <w:r w:rsidR="002801D9" w:rsidRPr="002801D9">
        <w:rPr>
          <w:rFonts w:ascii="Times New Roman" w:hAnsi="Times New Roman" w:cs="Times New Roman"/>
          <w:sz w:val="24"/>
          <w:szCs w:val="24"/>
        </w:rPr>
        <w:t>Очистка и с</w:t>
      </w:r>
      <w:r w:rsidRPr="002801D9">
        <w:rPr>
          <w:rFonts w:ascii="Times New Roman" w:hAnsi="Times New Roman" w:cs="Times New Roman"/>
          <w:sz w:val="24"/>
          <w:szCs w:val="24"/>
        </w:rPr>
        <w:t>мазка подвижных элементов фурнитуры</w:t>
      </w:r>
    </w:p>
    <w:p w14:paraId="7001324F" w14:textId="77777777" w:rsidR="001C1443" w:rsidRPr="002801D9" w:rsidRDefault="001C1443" w:rsidP="0083350D">
      <w:pPr>
        <w:spacing w:after="0" w:line="240" w:lineRule="auto"/>
        <w:rPr>
          <w:rFonts w:ascii="Times New Roman" w:hAnsi="Times New Roman" w:cs="Times New Roman"/>
          <w:sz w:val="24"/>
          <w:szCs w:val="24"/>
        </w:rPr>
      </w:pPr>
      <w:r w:rsidRPr="002801D9">
        <w:rPr>
          <w:rFonts w:ascii="Times New Roman" w:hAnsi="Times New Roman" w:cs="Times New Roman"/>
          <w:sz w:val="24"/>
          <w:szCs w:val="24"/>
        </w:rPr>
        <w:t xml:space="preserve"> • Очистка водоотводящих (дренажных) отверстий от грязи</w:t>
      </w:r>
    </w:p>
    <w:p w14:paraId="78F3E3FA" w14:textId="77777777" w:rsidR="001C1443" w:rsidRPr="002801D9" w:rsidRDefault="001C1443" w:rsidP="0083350D">
      <w:pPr>
        <w:spacing w:after="0" w:line="240" w:lineRule="auto"/>
        <w:rPr>
          <w:rFonts w:ascii="Times New Roman" w:hAnsi="Times New Roman" w:cs="Times New Roman"/>
          <w:sz w:val="24"/>
          <w:szCs w:val="24"/>
        </w:rPr>
      </w:pPr>
      <w:r w:rsidRPr="002801D9">
        <w:rPr>
          <w:rFonts w:ascii="Times New Roman" w:hAnsi="Times New Roman" w:cs="Times New Roman"/>
          <w:sz w:val="24"/>
          <w:szCs w:val="24"/>
        </w:rPr>
        <w:t xml:space="preserve"> • Осмотр и очистка резинового уплотнения</w:t>
      </w:r>
    </w:p>
    <w:p w14:paraId="3F7DE196" w14:textId="77777777" w:rsidR="001C1443" w:rsidRPr="002801D9" w:rsidRDefault="001C1443" w:rsidP="0083350D">
      <w:pPr>
        <w:spacing w:after="0" w:line="240" w:lineRule="auto"/>
        <w:rPr>
          <w:rFonts w:ascii="Times New Roman" w:hAnsi="Times New Roman" w:cs="Times New Roman"/>
          <w:sz w:val="24"/>
          <w:szCs w:val="24"/>
        </w:rPr>
      </w:pPr>
      <w:r w:rsidRPr="002801D9">
        <w:rPr>
          <w:rFonts w:ascii="Times New Roman" w:hAnsi="Times New Roman" w:cs="Times New Roman"/>
          <w:sz w:val="24"/>
          <w:szCs w:val="24"/>
        </w:rPr>
        <w:t xml:space="preserve"> • Осмотр крепежных элементов.</w:t>
      </w:r>
    </w:p>
    <w:p w14:paraId="3ABF02C3" w14:textId="77777777" w:rsidR="00B61C1B" w:rsidRPr="002801D9" w:rsidRDefault="00B61C1B" w:rsidP="0083350D">
      <w:pPr>
        <w:spacing w:after="0" w:line="240" w:lineRule="auto"/>
        <w:rPr>
          <w:rFonts w:ascii="Times New Roman" w:hAnsi="Times New Roman" w:cs="Times New Roman"/>
          <w:sz w:val="24"/>
          <w:szCs w:val="24"/>
        </w:rPr>
      </w:pPr>
    </w:p>
    <w:p w14:paraId="42472468" w14:textId="4B93DE52" w:rsidR="00851A99" w:rsidRDefault="001C1443" w:rsidP="00FC79F1">
      <w:pPr>
        <w:spacing w:after="0" w:line="240" w:lineRule="auto"/>
        <w:ind w:firstLine="708"/>
        <w:rPr>
          <w:rFonts w:ascii="Times New Roman" w:hAnsi="Times New Roman" w:cs="Times New Roman"/>
          <w:sz w:val="24"/>
          <w:szCs w:val="24"/>
        </w:rPr>
      </w:pPr>
      <w:r w:rsidRPr="002801D9">
        <w:rPr>
          <w:rFonts w:ascii="Times New Roman" w:hAnsi="Times New Roman" w:cs="Times New Roman"/>
          <w:sz w:val="24"/>
          <w:szCs w:val="24"/>
        </w:rPr>
        <w:t xml:space="preserve">Для более качественного ухода за окнами рекомендуется использовать </w:t>
      </w:r>
      <w:r w:rsidR="002801D9" w:rsidRPr="002801D9">
        <w:rPr>
          <w:rFonts w:ascii="Times New Roman" w:hAnsi="Times New Roman" w:cs="Times New Roman"/>
          <w:sz w:val="24"/>
          <w:szCs w:val="24"/>
        </w:rPr>
        <w:t>набор</w:t>
      </w:r>
      <w:r w:rsidRPr="002801D9">
        <w:rPr>
          <w:rFonts w:ascii="Times New Roman" w:hAnsi="Times New Roman" w:cs="Times New Roman"/>
          <w:sz w:val="24"/>
          <w:szCs w:val="24"/>
        </w:rPr>
        <w:t xml:space="preserve"> по уходу за окнами</w:t>
      </w:r>
      <w:r w:rsidR="00FC79F1">
        <w:rPr>
          <w:rFonts w:ascii="Times New Roman" w:hAnsi="Times New Roman" w:cs="Times New Roman"/>
          <w:sz w:val="24"/>
          <w:szCs w:val="24"/>
        </w:rPr>
        <w:t>; его</w:t>
      </w:r>
      <w:r w:rsidR="002801D9" w:rsidRPr="002801D9">
        <w:rPr>
          <w:rFonts w:ascii="Times New Roman" w:hAnsi="Times New Roman" w:cs="Times New Roman"/>
          <w:sz w:val="24"/>
          <w:szCs w:val="24"/>
        </w:rPr>
        <w:t xml:space="preserve"> </w:t>
      </w:r>
      <w:r w:rsidR="00FC79F1">
        <w:rPr>
          <w:rFonts w:ascii="Times New Roman" w:hAnsi="Times New Roman" w:cs="Times New Roman"/>
          <w:sz w:val="24"/>
          <w:szCs w:val="24"/>
        </w:rPr>
        <w:t>можно</w:t>
      </w:r>
      <w:r w:rsidRPr="002801D9">
        <w:rPr>
          <w:rFonts w:ascii="Times New Roman" w:hAnsi="Times New Roman" w:cs="Times New Roman"/>
          <w:sz w:val="24"/>
          <w:szCs w:val="24"/>
        </w:rPr>
        <w:t xml:space="preserve"> приобрести </w:t>
      </w:r>
      <w:r w:rsidR="00FC79F1">
        <w:rPr>
          <w:rFonts w:ascii="Times New Roman" w:hAnsi="Times New Roman" w:cs="Times New Roman"/>
          <w:sz w:val="24"/>
          <w:szCs w:val="24"/>
        </w:rPr>
        <w:t>в компании, где заказывали</w:t>
      </w:r>
      <w:r w:rsidR="00851A99" w:rsidRPr="002801D9">
        <w:rPr>
          <w:rFonts w:ascii="Times New Roman" w:hAnsi="Times New Roman" w:cs="Times New Roman"/>
          <w:sz w:val="24"/>
          <w:szCs w:val="24"/>
        </w:rPr>
        <w:t xml:space="preserve"> оконны</w:t>
      </w:r>
      <w:r w:rsidR="00FC79F1">
        <w:rPr>
          <w:rFonts w:ascii="Times New Roman" w:hAnsi="Times New Roman" w:cs="Times New Roman"/>
          <w:sz w:val="24"/>
          <w:szCs w:val="24"/>
        </w:rPr>
        <w:t>е (балконные)</w:t>
      </w:r>
      <w:r w:rsidR="00851A99" w:rsidRPr="002801D9">
        <w:rPr>
          <w:rFonts w:ascii="Times New Roman" w:hAnsi="Times New Roman" w:cs="Times New Roman"/>
          <w:sz w:val="24"/>
          <w:szCs w:val="24"/>
        </w:rPr>
        <w:t xml:space="preserve"> конструкци</w:t>
      </w:r>
      <w:r w:rsidR="00FC79F1">
        <w:rPr>
          <w:rFonts w:ascii="Times New Roman" w:hAnsi="Times New Roman" w:cs="Times New Roman"/>
          <w:sz w:val="24"/>
          <w:szCs w:val="24"/>
        </w:rPr>
        <w:t>и</w:t>
      </w:r>
      <w:r w:rsidRPr="002801D9">
        <w:rPr>
          <w:rFonts w:ascii="Times New Roman" w:hAnsi="Times New Roman" w:cs="Times New Roman"/>
          <w:sz w:val="24"/>
          <w:szCs w:val="24"/>
        </w:rPr>
        <w:t xml:space="preserve">. </w:t>
      </w:r>
    </w:p>
    <w:p w14:paraId="5B43139B" w14:textId="3E4C8BB7" w:rsidR="001C1443" w:rsidRPr="002801D9" w:rsidRDefault="001C1443" w:rsidP="00851A99">
      <w:pPr>
        <w:spacing w:after="0" w:line="240" w:lineRule="auto"/>
        <w:ind w:firstLine="708"/>
        <w:jc w:val="both"/>
        <w:rPr>
          <w:rFonts w:ascii="Times New Roman" w:hAnsi="Times New Roman" w:cs="Times New Roman"/>
          <w:sz w:val="24"/>
          <w:szCs w:val="24"/>
        </w:rPr>
      </w:pPr>
      <w:r w:rsidRPr="002801D9">
        <w:rPr>
          <w:rFonts w:ascii="Times New Roman" w:hAnsi="Times New Roman" w:cs="Times New Roman"/>
          <w:sz w:val="24"/>
          <w:szCs w:val="24"/>
        </w:rPr>
        <w:t>Набор по уходу за окнами состоит из 3-х специальных компонентов:</w:t>
      </w:r>
    </w:p>
    <w:p w14:paraId="3753F9F3" w14:textId="2DB729A7" w:rsidR="001C1443" w:rsidRPr="002801D9" w:rsidRDefault="001C1443" w:rsidP="00851A99">
      <w:pPr>
        <w:spacing w:after="0" w:line="240" w:lineRule="auto"/>
        <w:jc w:val="both"/>
        <w:rPr>
          <w:rFonts w:ascii="Times New Roman" w:hAnsi="Times New Roman" w:cs="Times New Roman"/>
          <w:sz w:val="24"/>
          <w:szCs w:val="24"/>
        </w:rPr>
      </w:pPr>
      <w:r w:rsidRPr="002801D9">
        <w:rPr>
          <w:rFonts w:ascii="Times New Roman" w:hAnsi="Times New Roman" w:cs="Times New Roman"/>
          <w:sz w:val="24"/>
          <w:szCs w:val="24"/>
        </w:rPr>
        <w:t xml:space="preserve"> </w:t>
      </w:r>
      <w:r w:rsidR="00A110DE" w:rsidRPr="002801D9">
        <w:rPr>
          <w:rFonts w:ascii="Times New Roman" w:hAnsi="Times New Roman" w:cs="Times New Roman"/>
          <w:sz w:val="24"/>
          <w:szCs w:val="24"/>
        </w:rPr>
        <w:t xml:space="preserve">  </w:t>
      </w:r>
      <w:r w:rsidRPr="002801D9">
        <w:rPr>
          <w:rFonts w:ascii="Times New Roman" w:hAnsi="Times New Roman" w:cs="Times New Roman"/>
          <w:sz w:val="24"/>
          <w:szCs w:val="24"/>
        </w:rPr>
        <w:t>•</w:t>
      </w:r>
      <w:r w:rsidR="00A110DE" w:rsidRPr="002801D9">
        <w:rPr>
          <w:rFonts w:ascii="Times New Roman" w:hAnsi="Times New Roman" w:cs="Times New Roman"/>
          <w:sz w:val="24"/>
          <w:szCs w:val="24"/>
        </w:rPr>
        <w:t xml:space="preserve"> </w:t>
      </w:r>
      <w:r w:rsidRPr="002801D9">
        <w:rPr>
          <w:rFonts w:ascii="Times New Roman" w:hAnsi="Times New Roman" w:cs="Times New Roman"/>
          <w:sz w:val="24"/>
          <w:szCs w:val="24"/>
        </w:rPr>
        <w:t xml:space="preserve"> Средство по уходу за ПВХ – профилем</w:t>
      </w:r>
      <w:r w:rsidR="00A110DE" w:rsidRPr="002801D9">
        <w:rPr>
          <w:rFonts w:ascii="Times New Roman" w:hAnsi="Times New Roman" w:cs="Times New Roman"/>
          <w:sz w:val="24"/>
          <w:szCs w:val="24"/>
        </w:rPr>
        <w:t>.</w:t>
      </w:r>
    </w:p>
    <w:p w14:paraId="2BA8B48C" w14:textId="66C5B35F" w:rsidR="001C1443" w:rsidRPr="002801D9" w:rsidRDefault="001C1443" w:rsidP="00851A99">
      <w:pPr>
        <w:spacing w:after="0" w:line="240" w:lineRule="auto"/>
        <w:jc w:val="both"/>
        <w:rPr>
          <w:rFonts w:ascii="Times New Roman" w:hAnsi="Times New Roman" w:cs="Times New Roman"/>
          <w:sz w:val="24"/>
          <w:szCs w:val="24"/>
        </w:rPr>
      </w:pPr>
      <w:r w:rsidRPr="002801D9">
        <w:rPr>
          <w:rFonts w:ascii="Times New Roman" w:hAnsi="Times New Roman" w:cs="Times New Roman"/>
          <w:sz w:val="24"/>
          <w:szCs w:val="24"/>
        </w:rPr>
        <w:t xml:space="preserve"> </w:t>
      </w:r>
      <w:r w:rsidR="00A110DE" w:rsidRPr="002801D9">
        <w:rPr>
          <w:rFonts w:ascii="Times New Roman" w:hAnsi="Times New Roman" w:cs="Times New Roman"/>
          <w:sz w:val="24"/>
          <w:szCs w:val="24"/>
        </w:rPr>
        <w:t xml:space="preserve">  </w:t>
      </w:r>
      <w:r w:rsidRPr="002801D9">
        <w:rPr>
          <w:rFonts w:ascii="Times New Roman" w:hAnsi="Times New Roman" w:cs="Times New Roman"/>
          <w:sz w:val="24"/>
          <w:szCs w:val="24"/>
        </w:rPr>
        <w:t xml:space="preserve">• </w:t>
      </w:r>
      <w:r w:rsidR="00A110DE" w:rsidRPr="002801D9">
        <w:rPr>
          <w:rFonts w:ascii="Times New Roman" w:hAnsi="Times New Roman" w:cs="Times New Roman"/>
          <w:sz w:val="24"/>
          <w:szCs w:val="24"/>
        </w:rPr>
        <w:t xml:space="preserve"> </w:t>
      </w:r>
      <w:r w:rsidRPr="002801D9">
        <w:rPr>
          <w:rFonts w:ascii="Times New Roman" w:hAnsi="Times New Roman" w:cs="Times New Roman"/>
          <w:sz w:val="24"/>
          <w:szCs w:val="24"/>
        </w:rPr>
        <w:t>Средство для смазки фурнитуры</w:t>
      </w:r>
      <w:r w:rsidR="00A110DE" w:rsidRPr="002801D9">
        <w:rPr>
          <w:rFonts w:ascii="Times New Roman" w:hAnsi="Times New Roman" w:cs="Times New Roman"/>
          <w:sz w:val="24"/>
          <w:szCs w:val="24"/>
        </w:rPr>
        <w:t>.</w:t>
      </w:r>
    </w:p>
    <w:p w14:paraId="02232D77" w14:textId="497F3D32" w:rsidR="001C1443" w:rsidRPr="002801D9" w:rsidRDefault="001C1443" w:rsidP="00851A99">
      <w:pPr>
        <w:spacing w:after="0" w:line="240" w:lineRule="auto"/>
        <w:jc w:val="both"/>
        <w:rPr>
          <w:rFonts w:ascii="Times New Roman" w:hAnsi="Times New Roman" w:cs="Times New Roman"/>
          <w:sz w:val="24"/>
          <w:szCs w:val="24"/>
        </w:rPr>
      </w:pPr>
      <w:r w:rsidRPr="002801D9">
        <w:rPr>
          <w:rFonts w:ascii="Times New Roman" w:hAnsi="Times New Roman" w:cs="Times New Roman"/>
          <w:sz w:val="24"/>
          <w:szCs w:val="24"/>
        </w:rPr>
        <w:t xml:space="preserve"> </w:t>
      </w:r>
      <w:r w:rsidR="00A110DE" w:rsidRPr="002801D9">
        <w:rPr>
          <w:rFonts w:ascii="Times New Roman" w:hAnsi="Times New Roman" w:cs="Times New Roman"/>
          <w:sz w:val="24"/>
          <w:szCs w:val="24"/>
        </w:rPr>
        <w:t xml:space="preserve">  </w:t>
      </w:r>
      <w:r w:rsidRPr="002801D9">
        <w:rPr>
          <w:rFonts w:ascii="Times New Roman" w:hAnsi="Times New Roman" w:cs="Times New Roman"/>
          <w:sz w:val="24"/>
          <w:szCs w:val="24"/>
        </w:rPr>
        <w:t>•</w:t>
      </w:r>
      <w:r w:rsidR="00A110DE" w:rsidRPr="002801D9">
        <w:rPr>
          <w:rFonts w:ascii="Times New Roman" w:hAnsi="Times New Roman" w:cs="Times New Roman"/>
          <w:sz w:val="24"/>
          <w:szCs w:val="24"/>
        </w:rPr>
        <w:t xml:space="preserve">  Средство по уходу за</w:t>
      </w:r>
      <w:r w:rsidRPr="002801D9">
        <w:rPr>
          <w:rFonts w:ascii="Times New Roman" w:hAnsi="Times New Roman" w:cs="Times New Roman"/>
          <w:sz w:val="24"/>
          <w:szCs w:val="24"/>
        </w:rPr>
        <w:t xml:space="preserve"> уплотнителями</w:t>
      </w:r>
      <w:r w:rsidR="00A110DE" w:rsidRPr="002801D9">
        <w:rPr>
          <w:rFonts w:ascii="Times New Roman" w:hAnsi="Times New Roman" w:cs="Times New Roman"/>
          <w:sz w:val="24"/>
          <w:szCs w:val="24"/>
        </w:rPr>
        <w:t>.</w:t>
      </w:r>
    </w:p>
    <w:p w14:paraId="1A93D01A" w14:textId="77777777" w:rsidR="001C1443" w:rsidRPr="000C5E78" w:rsidRDefault="001C1443" w:rsidP="000C5E78">
      <w:pPr>
        <w:spacing w:after="0" w:line="240" w:lineRule="auto"/>
        <w:jc w:val="both"/>
        <w:rPr>
          <w:rFonts w:ascii="Times New Roman" w:hAnsi="Times New Roman" w:cs="Times New Roman"/>
          <w:sz w:val="24"/>
          <w:szCs w:val="24"/>
        </w:rPr>
      </w:pPr>
    </w:p>
    <w:p w14:paraId="5F988C2E" w14:textId="77777777" w:rsidR="000C5E78" w:rsidRPr="000C5E78" w:rsidRDefault="000C5E78" w:rsidP="000C5E78">
      <w:pPr>
        <w:spacing w:after="0" w:line="240" w:lineRule="auto"/>
        <w:jc w:val="both"/>
        <w:rPr>
          <w:rFonts w:ascii="Times New Roman" w:hAnsi="Times New Roman" w:cs="Times New Roman"/>
          <w:sz w:val="24"/>
          <w:szCs w:val="24"/>
        </w:rPr>
      </w:pPr>
    </w:p>
    <w:p w14:paraId="3FDFCACB" w14:textId="226F7074" w:rsidR="00357ECA" w:rsidRDefault="00357ECA" w:rsidP="00553BC0">
      <w:pPr>
        <w:spacing w:after="0" w:line="240" w:lineRule="auto"/>
        <w:ind w:firstLine="709"/>
        <w:jc w:val="both"/>
        <w:rPr>
          <w:rFonts w:ascii="Times New Roman" w:hAnsi="Times New Roman" w:cs="Times New Roman"/>
          <w:b/>
          <w:bCs/>
          <w:sz w:val="24"/>
          <w:szCs w:val="24"/>
          <w:u w:val="single"/>
        </w:rPr>
      </w:pPr>
      <w:r w:rsidRPr="000C5E78">
        <w:rPr>
          <w:rFonts w:ascii="Times New Roman" w:hAnsi="Times New Roman" w:cs="Times New Roman"/>
          <w:b/>
          <w:bCs/>
          <w:sz w:val="24"/>
          <w:szCs w:val="24"/>
          <w:u w:val="single"/>
        </w:rPr>
        <w:t>Уход за стеклопакетами.</w:t>
      </w:r>
    </w:p>
    <w:p w14:paraId="47402527" w14:textId="77777777" w:rsidR="00553BC0" w:rsidRPr="000C5E78" w:rsidRDefault="00553BC0" w:rsidP="00553BC0">
      <w:pPr>
        <w:spacing w:after="0" w:line="240" w:lineRule="auto"/>
        <w:ind w:firstLine="709"/>
        <w:jc w:val="both"/>
        <w:rPr>
          <w:rFonts w:ascii="Times New Roman" w:hAnsi="Times New Roman" w:cs="Times New Roman"/>
          <w:b/>
          <w:bCs/>
          <w:sz w:val="24"/>
          <w:szCs w:val="24"/>
          <w:u w:val="single"/>
        </w:rPr>
      </w:pPr>
    </w:p>
    <w:p w14:paraId="6243C116" w14:textId="6BDD9372" w:rsidR="004752FB" w:rsidRPr="000C5E78" w:rsidRDefault="00357ECA" w:rsidP="00553BC0">
      <w:pPr>
        <w:spacing w:after="0" w:line="240" w:lineRule="auto"/>
        <w:ind w:firstLine="709"/>
        <w:rPr>
          <w:rFonts w:ascii="Times New Roman" w:hAnsi="Times New Roman" w:cs="Times New Roman"/>
          <w:sz w:val="24"/>
          <w:szCs w:val="24"/>
        </w:rPr>
      </w:pPr>
      <w:r w:rsidRPr="000C5E78">
        <w:rPr>
          <w:rFonts w:ascii="Times New Roman" w:hAnsi="Times New Roman" w:cs="Times New Roman"/>
          <w:sz w:val="24"/>
          <w:szCs w:val="24"/>
        </w:rPr>
        <w:t>Стеклопакеты не требуют специального ухода, нужно только</w:t>
      </w:r>
      <w:r w:rsidR="00851A99" w:rsidRPr="000C5E78">
        <w:rPr>
          <w:rFonts w:ascii="Times New Roman" w:hAnsi="Times New Roman" w:cs="Times New Roman"/>
          <w:sz w:val="24"/>
          <w:szCs w:val="24"/>
        </w:rPr>
        <w:t xml:space="preserve"> своевременно сн</w:t>
      </w:r>
      <w:r w:rsidR="004752FB" w:rsidRPr="000C5E78">
        <w:rPr>
          <w:rFonts w:ascii="Times New Roman" w:hAnsi="Times New Roman" w:cs="Times New Roman"/>
          <w:sz w:val="24"/>
          <w:szCs w:val="24"/>
        </w:rPr>
        <w:t xml:space="preserve">ять наклейки (бирки) со стекла и </w:t>
      </w:r>
      <w:r w:rsidRPr="000C5E78">
        <w:rPr>
          <w:rFonts w:ascii="Times New Roman" w:hAnsi="Times New Roman" w:cs="Times New Roman"/>
          <w:sz w:val="24"/>
          <w:szCs w:val="24"/>
        </w:rPr>
        <w:t xml:space="preserve">беречь </w:t>
      </w:r>
      <w:r w:rsidR="00A62EC1" w:rsidRPr="000C5E78">
        <w:rPr>
          <w:rFonts w:ascii="Times New Roman" w:hAnsi="Times New Roman" w:cs="Times New Roman"/>
          <w:sz w:val="24"/>
          <w:szCs w:val="24"/>
        </w:rPr>
        <w:t xml:space="preserve">стеклопакет </w:t>
      </w:r>
      <w:r w:rsidRPr="000C5E78">
        <w:rPr>
          <w:rFonts w:ascii="Times New Roman" w:hAnsi="Times New Roman" w:cs="Times New Roman"/>
          <w:sz w:val="24"/>
          <w:szCs w:val="24"/>
        </w:rPr>
        <w:t>от любых воздействий, способных наруши</w:t>
      </w:r>
      <w:r w:rsidR="00851A99" w:rsidRPr="000C5E78">
        <w:rPr>
          <w:rFonts w:ascii="Times New Roman" w:hAnsi="Times New Roman" w:cs="Times New Roman"/>
          <w:sz w:val="24"/>
          <w:szCs w:val="24"/>
        </w:rPr>
        <w:t xml:space="preserve">ть </w:t>
      </w:r>
      <w:r w:rsidR="00A62EC1" w:rsidRPr="000C5E78">
        <w:rPr>
          <w:rFonts w:ascii="Times New Roman" w:hAnsi="Times New Roman" w:cs="Times New Roman"/>
          <w:sz w:val="24"/>
          <w:szCs w:val="24"/>
        </w:rPr>
        <w:t xml:space="preserve">его </w:t>
      </w:r>
      <w:r w:rsidR="000C5E78" w:rsidRPr="000C5E78">
        <w:rPr>
          <w:rFonts w:ascii="Times New Roman" w:hAnsi="Times New Roman" w:cs="Times New Roman"/>
          <w:sz w:val="24"/>
          <w:szCs w:val="24"/>
        </w:rPr>
        <w:t>целостно</w:t>
      </w:r>
      <w:r w:rsidR="00A62EC1" w:rsidRPr="000C5E78">
        <w:rPr>
          <w:rFonts w:ascii="Times New Roman" w:hAnsi="Times New Roman" w:cs="Times New Roman"/>
          <w:sz w:val="24"/>
          <w:szCs w:val="24"/>
        </w:rPr>
        <w:t>сть</w:t>
      </w:r>
      <w:r w:rsidR="004752FB" w:rsidRPr="000C5E78">
        <w:rPr>
          <w:rFonts w:ascii="Times New Roman" w:hAnsi="Times New Roman" w:cs="Times New Roman"/>
          <w:sz w:val="24"/>
          <w:szCs w:val="24"/>
        </w:rPr>
        <w:t xml:space="preserve">. Для </w:t>
      </w:r>
      <w:r w:rsidR="00A62EC1" w:rsidRPr="000C5E78">
        <w:rPr>
          <w:rFonts w:ascii="Times New Roman" w:hAnsi="Times New Roman" w:cs="Times New Roman"/>
          <w:sz w:val="24"/>
          <w:szCs w:val="24"/>
        </w:rPr>
        <w:t>мытья</w:t>
      </w:r>
      <w:r w:rsidR="004752FB" w:rsidRPr="000C5E78">
        <w:rPr>
          <w:rFonts w:ascii="Times New Roman" w:hAnsi="Times New Roman" w:cs="Times New Roman"/>
          <w:sz w:val="24"/>
          <w:szCs w:val="24"/>
        </w:rPr>
        <w:t xml:space="preserve"> поверхности стекла лучше всего использовать неагрессивные бытовые спиртосодержа</w:t>
      </w:r>
      <w:r w:rsidR="00A62EC1" w:rsidRPr="000C5E78">
        <w:rPr>
          <w:rFonts w:ascii="Times New Roman" w:hAnsi="Times New Roman" w:cs="Times New Roman"/>
          <w:sz w:val="24"/>
          <w:szCs w:val="24"/>
        </w:rPr>
        <w:t>щие средства для очистки стекла</w:t>
      </w:r>
      <w:r w:rsidR="004752FB" w:rsidRPr="000C5E78">
        <w:rPr>
          <w:rFonts w:ascii="Times New Roman" w:hAnsi="Times New Roman" w:cs="Times New Roman"/>
          <w:sz w:val="24"/>
          <w:szCs w:val="24"/>
        </w:rPr>
        <w:t xml:space="preserve"> и мягкую хлопчатобумажную ткань (без пуговиц и других пластмассовых и металлических </w:t>
      </w:r>
      <w:r w:rsidR="000C5E78" w:rsidRPr="000C5E78">
        <w:rPr>
          <w:rFonts w:ascii="Times New Roman" w:hAnsi="Times New Roman" w:cs="Times New Roman"/>
          <w:sz w:val="24"/>
          <w:szCs w:val="24"/>
        </w:rPr>
        <w:t>деталей</w:t>
      </w:r>
      <w:r w:rsidR="004752FB" w:rsidRPr="000C5E78">
        <w:rPr>
          <w:rFonts w:ascii="Times New Roman" w:hAnsi="Times New Roman" w:cs="Times New Roman"/>
          <w:sz w:val="24"/>
          <w:szCs w:val="24"/>
        </w:rPr>
        <w:t xml:space="preserve">̆). </w:t>
      </w:r>
    </w:p>
    <w:p w14:paraId="7AC7BBFB" w14:textId="5C53660C" w:rsidR="00357ECA" w:rsidRPr="000C5E78" w:rsidRDefault="004752FB" w:rsidP="004752FB">
      <w:pPr>
        <w:spacing w:after="0" w:line="240" w:lineRule="auto"/>
        <w:ind w:firstLine="708"/>
        <w:rPr>
          <w:rFonts w:ascii="Times New Roman" w:hAnsi="Times New Roman" w:cs="Times New Roman"/>
          <w:b/>
          <w:sz w:val="24"/>
          <w:szCs w:val="24"/>
        </w:rPr>
      </w:pPr>
      <w:r w:rsidRPr="000C5E78">
        <w:rPr>
          <w:rFonts w:ascii="Times New Roman" w:hAnsi="Times New Roman" w:cs="Times New Roman"/>
          <w:sz w:val="24"/>
          <w:szCs w:val="24"/>
        </w:rPr>
        <w:t>Не используйте абразивные, кислотные или щелочные средства для очистки поверхности стекла.</w:t>
      </w:r>
    </w:p>
    <w:p w14:paraId="6B480CBF" w14:textId="31ABBE5F" w:rsidR="00357ECA" w:rsidRPr="000C5E78" w:rsidRDefault="00357ECA" w:rsidP="004752FB">
      <w:pPr>
        <w:spacing w:after="0" w:line="240" w:lineRule="auto"/>
        <w:ind w:firstLine="708"/>
        <w:rPr>
          <w:rFonts w:ascii="Times New Roman" w:hAnsi="Times New Roman" w:cs="Times New Roman"/>
          <w:sz w:val="24"/>
          <w:szCs w:val="24"/>
        </w:rPr>
      </w:pPr>
      <w:r w:rsidRPr="000C5E78">
        <w:rPr>
          <w:rFonts w:ascii="Times New Roman" w:hAnsi="Times New Roman" w:cs="Times New Roman"/>
          <w:sz w:val="24"/>
          <w:szCs w:val="24"/>
        </w:rPr>
        <w:t xml:space="preserve">При мытье стекол (особенно на высоких этажах) соблюдайте меры предосторожности! (см. раздел </w:t>
      </w:r>
      <w:r w:rsidR="00FC79F1">
        <w:rPr>
          <w:rFonts w:ascii="Times New Roman" w:hAnsi="Times New Roman" w:cs="Times New Roman"/>
          <w:sz w:val="24"/>
          <w:szCs w:val="24"/>
        </w:rPr>
        <w:t>5</w:t>
      </w:r>
      <w:r w:rsidRPr="000C5E78">
        <w:rPr>
          <w:rFonts w:ascii="Times New Roman" w:hAnsi="Times New Roman" w:cs="Times New Roman"/>
          <w:sz w:val="24"/>
          <w:szCs w:val="24"/>
        </w:rPr>
        <w:t xml:space="preserve"> Безопасность при эксплуатации).</w:t>
      </w:r>
    </w:p>
    <w:p w14:paraId="74E2AB24" w14:textId="7DB13303" w:rsidR="000C5E78" w:rsidRDefault="008759C8" w:rsidP="000C5E78">
      <w:pPr>
        <w:spacing w:after="0" w:line="240" w:lineRule="auto"/>
        <w:jc w:val="both"/>
        <w:rPr>
          <w:rFonts w:ascii="Arial" w:hAnsi="Arial" w:cs="Arial"/>
          <w:sz w:val="20"/>
          <w:szCs w:val="20"/>
        </w:rPr>
      </w:pPr>
      <w:r w:rsidRPr="000C5E78">
        <w:rPr>
          <w:rFonts w:ascii="Arial" w:hAnsi="Arial" w:cs="Arial"/>
          <w:sz w:val="20"/>
          <w:szCs w:val="20"/>
        </w:rPr>
        <w:tab/>
      </w:r>
    </w:p>
    <w:p w14:paraId="11FEFB46" w14:textId="77777777" w:rsidR="000C5E78" w:rsidRDefault="000C5E78">
      <w:pPr>
        <w:rPr>
          <w:rFonts w:ascii="Arial" w:hAnsi="Arial" w:cs="Arial"/>
          <w:sz w:val="20"/>
          <w:szCs w:val="20"/>
        </w:rPr>
      </w:pPr>
      <w:r>
        <w:rPr>
          <w:rFonts w:ascii="Arial" w:hAnsi="Arial" w:cs="Arial"/>
          <w:sz w:val="20"/>
          <w:szCs w:val="20"/>
        </w:rPr>
        <w:br w:type="page"/>
      </w:r>
    </w:p>
    <w:p w14:paraId="01CF02F5" w14:textId="77777777" w:rsidR="008759C8" w:rsidRPr="000C5E78" w:rsidRDefault="008759C8" w:rsidP="000C5E78">
      <w:pPr>
        <w:spacing w:after="0" w:line="240" w:lineRule="auto"/>
        <w:jc w:val="both"/>
        <w:rPr>
          <w:rFonts w:ascii="Times New Roman" w:hAnsi="Times New Roman" w:cs="Times New Roman"/>
          <w:sz w:val="24"/>
          <w:szCs w:val="24"/>
        </w:rPr>
      </w:pPr>
    </w:p>
    <w:p w14:paraId="714BC124" w14:textId="77777777" w:rsidR="00A62EC1" w:rsidRPr="000C5E78" w:rsidRDefault="00A62EC1" w:rsidP="00553BC0">
      <w:pPr>
        <w:spacing w:after="0" w:line="240" w:lineRule="auto"/>
        <w:jc w:val="both"/>
      </w:pPr>
    </w:p>
    <w:p w14:paraId="33A32CD2" w14:textId="71DE5BFA" w:rsidR="001C1443" w:rsidRDefault="001C1443" w:rsidP="00553BC0">
      <w:pPr>
        <w:spacing w:after="0" w:line="240" w:lineRule="auto"/>
        <w:ind w:firstLine="708"/>
        <w:jc w:val="both"/>
        <w:rPr>
          <w:rFonts w:ascii="Times New Roman" w:hAnsi="Times New Roman" w:cs="Times New Roman"/>
          <w:b/>
          <w:sz w:val="24"/>
          <w:szCs w:val="24"/>
          <w:u w:val="single"/>
        </w:rPr>
      </w:pPr>
      <w:r w:rsidRPr="000C5E78">
        <w:rPr>
          <w:rFonts w:ascii="Times New Roman" w:hAnsi="Times New Roman" w:cs="Times New Roman"/>
          <w:b/>
          <w:sz w:val="24"/>
          <w:szCs w:val="24"/>
          <w:u w:val="single"/>
        </w:rPr>
        <w:t>Уход за ПВХ – профилем</w:t>
      </w:r>
      <w:r w:rsidR="000C5E78" w:rsidRPr="000C5E78">
        <w:rPr>
          <w:rFonts w:ascii="Times New Roman" w:hAnsi="Times New Roman" w:cs="Times New Roman"/>
          <w:b/>
          <w:sz w:val="24"/>
          <w:szCs w:val="24"/>
          <w:u w:val="single"/>
        </w:rPr>
        <w:t>.</w:t>
      </w:r>
    </w:p>
    <w:p w14:paraId="5EAA276D" w14:textId="77777777" w:rsidR="00553BC0" w:rsidRPr="000C5E78" w:rsidRDefault="00553BC0" w:rsidP="00553BC0">
      <w:pPr>
        <w:spacing w:after="0" w:line="240" w:lineRule="auto"/>
        <w:ind w:firstLine="708"/>
        <w:jc w:val="both"/>
        <w:rPr>
          <w:rFonts w:ascii="Times New Roman" w:hAnsi="Times New Roman" w:cs="Times New Roman"/>
          <w:b/>
          <w:sz w:val="24"/>
          <w:szCs w:val="24"/>
          <w:u w:val="single"/>
        </w:rPr>
      </w:pPr>
    </w:p>
    <w:p w14:paraId="02FE3DBA" w14:textId="77777777" w:rsidR="000C5E78" w:rsidRPr="00B25826" w:rsidRDefault="001C1443" w:rsidP="00553BC0">
      <w:pPr>
        <w:spacing w:after="0" w:line="240" w:lineRule="auto"/>
        <w:ind w:firstLine="708"/>
        <w:rPr>
          <w:rFonts w:ascii="Times New Roman" w:hAnsi="Times New Roman" w:cs="Times New Roman"/>
          <w:sz w:val="24"/>
          <w:szCs w:val="24"/>
        </w:rPr>
      </w:pPr>
      <w:r w:rsidRPr="00B25826">
        <w:rPr>
          <w:rFonts w:ascii="Times New Roman" w:hAnsi="Times New Roman" w:cs="Times New Roman"/>
          <w:sz w:val="24"/>
          <w:szCs w:val="24"/>
        </w:rPr>
        <w:t xml:space="preserve">По своему химическому составу ПВХ профиль устойчив к атмосферным воздействиям и многим химическим соединениям, однако недостаточно устойчив к воздействию кислотных растворов и растворителей. </w:t>
      </w:r>
    </w:p>
    <w:p w14:paraId="411C38DA" w14:textId="77777777" w:rsidR="000C5E78" w:rsidRPr="00B25826" w:rsidRDefault="001C1443" w:rsidP="000C5E78">
      <w:pPr>
        <w:spacing w:after="0" w:line="240" w:lineRule="auto"/>
        <w:ind w:firstLine="708"/>
        <w:rPr>
          <w:rFonts w:ascii="Times New Roman" w:hAnsi="Times New Roman" w:cs="Times New Roman"/>
          <w:sz w:val="24"/>
          <w:szCs w:val="24"/>
        </w:rPr>
      </w:pPr>
      <w:r w:rsidRPr="00B25826">
        <w:rPr>
          <w:rFonts w:ascii="Times New Roman" w:hAnsi="Times New Roman" w:cs="Times New Roman"/>
          <w:sz w:val="24"/>
          <w:szCs w:val="24"/>
        </w:rPr>
        <w:t xml:space="preserve">Поэтому окна из ПВХ профилей необходимо мыть обычным мыльным раствором или специальными моющими средствами, не содержащими растворителей, кислот или абразивных веществ. </w:t>
      </w:r>
    </w:p>
    <w:p w14:paraId="15FB47B0" w14:textId="128BB258" w:rsidR="001C1443" w:rsidRPr="00B25826" w:rsidRDefault="001C1443" w:rsidP="000C5E78">
      <w:pPr>
        <w:spacing w:after="0" w:line="240" w:lineRule="auto"/>
        <w:ind w:firstLine="708"/>
        <w:rPr>
          <w:rFonts w:ascii="Times New Roman" w:hAnsi="Times New Roman" w:cs="Times New Roman"/>
          <w:sz w:val="24"/>
          <w:szCs w:val="24"/>
        </w:rPr>
      </w:pPr>
      <w:r w:rsidRPr="00B25826">
        <w:rPr>
          <w:rFonts w:ascii="Times New Roman" w:hAnsi="Times New Roman" w:cs="Times New Roman"/>
          <w:sz w:val="24"/>
          <w:szCs w:val="24"/>
        </w:rPr>
        <w:t>При использовании средства по уходу за профилем</w:t>
      </w:r>
      <w:r w:rsidR="000C5E78" w:rsidRPr="00B25826">
        <w:rPr>
          <w:rFonts w:ascii="Times New Roman" w:hAnsi="Times New Roman" w:cs="Times New Roman"/>
          <w:sz w:val="24"/>
          <w:szCs w:val="24"/>
        </w:rPr>
        <w:t xml:space="preserve"> </w:t>
      </w:r>
      <w:r w:rsidRPr="00B25826">
        <w:rPr>
          <w:rFonts w:ascii="Times New Roman" w:hAnsi="Times New Roman" w:cs="Times New Roman"/>
          <w:sz w:val="24"/>
          <w:szCs w:val="24"/>
        </w:rPr>
        <w:t xml:space="preserve">из набора по уходу за окнами взболтайте его перед использованием, нанесите на влажную </w:t>
      </w:r>
      <w:r w:rsidR="001444D8" w:rsidRPr="00B25826">
        <w:rPr>
          <w:rFonts w:ascii="Times New Roman" w:hAnsi="Times New Roman" w:cs="Times New Roman"/>
          <w:sz w:val="24"/>
          <w:szCs w:val="24"/>
        </w:rPr>
        <w:t>белую (</w:t>
      </w:r>
      <w:r w:rsidRPr="00B25826">
        <w:rPr>
          <w:rFonts w:ascii="Times New Roman" w:hAnsi="Times New Roman" w:cs="Times New Roman"/>
          <w:sz w:val="24"/>
          <w:szCs w:val="24"/>
        </w:rPr>
        <w:t>не цветную</w:t>
      </w:r>
      <w:r w:rsidR="001444D8" w:rsidRPr="00B25826">
        <w:rPr>
          <w:rFonts w:ascii="Times New Roman" w:hAnsi="Times New Roman" w:cs="Times New Roman"/>
          <w:sz w:val="24"/>
          <w:szCs w:val="24"/>
        </w:rPr>
        <w:t>!)</w:t>
      </w:r>
      <w:r w:rsidRPr="00B25826">
        <w:rPr>
          <w:rFonts w:ascii="Times New Roman" w:hAnsi="Times New Roman" w:cs="Times New Roman"/>
          <w:sz w:val="24"/>
          <w:szCs w:val="24"/>
        </w:rPr>
        <w:t xml:space="preserve"> ветошь</w:t>
      </w:r>
      <w:r w:rsidR="001444D8" w:rsidRPr="00B25826">
        <w:rPr>
          <w:rFonts w:ascii="Times New Roman" w:hAnsi="Times New Roman" w:cs="Times New Roman"/>
          <w:sz w:val="24"/>
          <w:szCs w:val="24"/>
        </w:rPr>
        <w:t>,</w:t>
      </w:r>
      <w:r w:rsidRPr="00B25826">
        <w:rPr>
          <w:rFonts w:ascii="Times New Roman" w:hAnsi="Times New Roman" w:cs="Times New Roman"/>
          <w:sz w:val="24"/>
          <w:szCs w:val="24"/>
        </w:rPr>
        <w:t xml:space="preserve"> и протрите </w:t>
      </w:r>
      <w:r w:rsidR="000C5E78" w:rsidRPr="00B25826">
        <w:rPr>
          <w:rFonts w:ascii="Times New Roman" w:hAnsi="Times New Roman" w:cs="Times New Roman"/>
          <w:sz w:val="24"/>
          <w:szCs w:val="24"/>
        </w:rPr>
        <w:t xml:space="preserve">уже вымытую </w:t>
      </w:r>
      <w:r w:rsidR="001444D8" w:rsidRPr="00B25826">
        <w:rPr>
          <w:rFonts w:ascii="Times New Roman" w:hAnsi="Times New Roman" w:cs="Times New Roman"/>
          <w:sz w:val="24"/>
          <w:szCs w:val="24"/>
        </w:rPr>
        <w:t>поверхность</w:t>
      </w:r>
      <w:r w:rsidRPr="00B25826">
        <w:rPr>
          <w:rFonts w:ascii="Times New Roman" w:hAnsi="Times New Roman" w:cs="Times New Roman"/>
          <w:sz w:val="24"/>
          <w:szCs w:val="24"/>
        </w:rPr>
        <w:t xml:space="preserve"> профиля</w:t>
      </w:r>
      <w:r w:rsidR="000C5E78" w:rsidRPr="00B25826">
        <w:rPr>
          <w:rFonts w:ascii="Times New Roman" w:hAnsi="Times New Roman" w:cs="Times New Roman"/>
          <w:sz w:val="24"/>
          <w:szCs w:val="24"/>
        </w:rPr>
        <w:t xml:space="preserve"> (следуйте инструкции в наборе)</w:t>
      </w:r>
      <w:r w:rsidRPr="00B25826">
        <w:rPr>
          <w:rFonts w:ascii="Times New Roman" w:hAnsi="Times New Roman" w:cs="Times New Roman"/>
          <w:sz w:val="24"/>
          <w:szCs w:val="24"/>
        </w:rPr>
        <w:t>.</w:t>
      </w:r>
    </w:p>
    <w:p w14:paraId="4CA91091" w14:textId="77777777" w:rsidR="000C5E78" w:rsidRPr="00B25826" w:rsidRDefault="000C5E78" w:rsidP="000C5E78">
      <w:pPr>
        <w:spacing w:after="0" w:line="240" w:lineRule="auto"/>
        <w:ind w:firstLine="708"/>
        <w:rPr>
          <w:rFonts w:ascii="Times New Roman" w:hAnsi="Times New Roman" w:cs="Times New Roman"/>
          <w:sz w:val="24"/>
          <w:szCs w:val="24"/>
        </w:rPr>
      </w:pPr>
    </w:p>
    <w:p w14:paraId="05A2FE07" w14:textId="37126A97" w:rsidR="00F613E8" w:rsidRPr="00B25826" w:rsidRDefault="000F106C" w:rsidP="00FC79F1">
      <w:pPr>
        <w:spacing w:after="0" w:line="240" w:lineRule="auto"/>
        <w:rPr>
          <w:rFonts w:ascii="Times New Roman" w:hAnsi="Times New Roman" w:cs="Times New Roman"/>
          <w:sz w:val="24"/>
          <w:szCs w:val="24"/>
        </w:rPr>
      </w:pPr>
      <w:r w:rsidRPr="00B25826">
        <w:rPr>
          <w:rFonts w:ascii="Arial" w:hAnsi="Arial" w:cs="Arial"/>
          <w:sz w:val="20"/>
          <w:szCs w:val="20"/>
        </w:rPr>
        <w:tab/>
      </w:r>
      <w:r w:rsidRPr="00B25826">
        <w:rPr>
          <w:rFonts w:ascii="Times New Roman" w:hAnsi="Times New Roman" w:cs="Times New Roman"/>
          <w:sz w:val="24"/>
          <w:szCs w:val="24"/>
        </w:rPr>
        <w:t>Если вы не успели вовремя убрать защитную пленку с профиля, то могут возникнуть трудности с её снятием, при этом категорически запрещено использовать любые растворители и смывки для размягчения защитной плёнки. Это приведёт к растворению краски на защитной плёнке, и она окрасит сам профиль. В этом случае, удаление краски с профиля потребует гораздо больших усилий и затрат. А порой эту краску уже будет невозможно удалить.</w:t>
      </w:r>
    </w:p>
    <w:p w14:paraId="72D8EFD9" w14:textId="77777777" w:rsidR="00F613E8" w:rsidRPr="00B25826" w:rsidRDefault="00F613E8" w:rsidP="00FC79F1">
      <w:pPr>
        <w:spacing w:after="0" w:line="240" w:lineRule="auto"/>
        <w:rPr>
          <w:rFonts w:ascii="Times New Roman" w:hAnsi="Times New Roman" w:cs="Times New Roman"/>
          <w:sz w:val="24"/>
          <w:szCs w:val="24"/>
        </w:rPr>
      </w:pPr>
    </w:p>
    <w:p w14:paraId="7D9CE4EC" w14:textId="77777777" w:rsidR="00B25826" w:rsidRDefault="00B25826" w:rsidP="000C5E78">
      <w:pPr>
        <w:spacing w:after="0" w:line="240" w:lineRule="auto"/>
        <w:rPr>
          <w:rFonts w:ascii="Times New Roman" w:hAnsi="Times New Roman" w:cs="Times New Roman"/>
          <w:sz w:val="24"/>
          <w:szCs w:val="24"/>
        </w:rPr>
      </w:pPr>
    </w:p>
    <w:p w14:paraId="17550DA2" w14:textId="4E0DB648" w:rsidR="001F3DE5" w:rsidRPr="00EE7CD9" w:rsidRDefault="001F3DE5" w:rsidP="001F3DE5">
      <w:pPr>
        <w:spacing w:after="0" w:line="240" w:lineRule="auto"/>
        <w:jc w:val="both"/>
        <w:rPr>
          <w:rFonts w:ascii="Times New Roman" w:eastAsia="Times New Roman" w:hAnsi="Times New Roman" w:cs="Times New Roman"/>
          <w:b/>
          <w:sz w:val="24"/>
          <w:szCs w:val="24"/>
          <w:u w:val="single"/>
          <w:lang w:eastAsia="ru-RU"/>
        </w:rPr>
      </w:pPr>
      <w:r w:rsidRPr="00EE7CD9">
        <w:rPr>
          <w:rFonts w:ascii="Times New Roman" w:eastAsia="Times New Roman" w:hAnsi="Times New Roman" w:cs="Times New Roman"/>
          <w:b/>
          <w:sz w:val="24"/>
          <w:szCs w:val="24"/>
          <w:lang w:eastAsia="ru-RU"/>
        </w:rPr>
        <w:tab/>
      </w:r>
      <w:r w:rsidRPr="00EE7CD9">
        <w:rPr>
          <w:rFonts w:ascii="Times New Roman" w:eastAsia="Times New Roman" w:hAnsi="Times New Roman" w:cs="Times New Roman"/>
          <w:b/>
          <w:sz w:val="24"/>
          <w:szCs w:val="24"/>
          <w:u w:val="single"/>
          <w:lang w:eastAsia="ru-RU"/>
        </w:rPr>
        <w:t xml:space="preserve">Уход за </w:t>
      </w:r>
      <w:r w:rsidR="00EE7CD9" w:rsidRPr="00EE7CD9">
        <w:rPr>
          <w:rFonts w:ascii="Times New Roman" w:eastAsia="Times New Roman" w:hAnsi="Times New Roman" w:cs="Times New Roman"/>
          <w:b/>
          <w:sz w:val="24"/>
          <w:szCs w:val="24"/>
          <w:u w:val="single"/>
          <w:lang w:eastAsia="ru-RU"/>
        </w:rPr>
        <w:t>трехслойной</w:t>
      </w:r>
      <w:r w:rsidRPr="00EE7CD9">
        <w:rPr>
          <w:rFonts w:ascii="Times New Roman" w:eastAsia="Times New Roman" w:hAnsi="Times New Roman" w:cs="Times New Roman"/>
          <w:b/>
          <w:sz w:val="24"/>
          <w:szCs w:val="24"/>
          <w:u w:val="single"/>
          <w:lang w:eastAsia="ru-RU"/>
        </w:rPr>
        <w:t xml:space="preserve"> сэндвич-панелью</w:t>
      </w:r>
      <w:r w:rsidR="00EE7CD9" w:rsidRPr="00EE7CD9">
        <w:rPr>
          <w:rFonts w:ascii="Times New Roman" w:eastAsia="Times New Roman" w:hAnsi="Times New Roman" w:cs="Times New Roman"/>
          <w:b/>
          <w:sz w:val="24"/>
          <w:szCs w:val="24"/>
          <w:u w:val="single"/>
          <w:lang w:eastAsia="ru-RU"/>
        </w:rPr>
        <w:t>.</w:t>
      </w:r>
    </w:p>
    <w:p w14:paraId="6F58153F" w14:textId="77777777" w:rsidR="00EE7CD9" w:rsidRPr="00553BC0" w:rsidRDefault="00EE7CD9" w:rsidP="00EE7CD9">
      <w:pPr>
        <w:spacing w:after="0" w:line="240" w:lineRule="auto"/>
        <w:rPr>
          <w:rFonts w:ascii="Times New Roman" w:hAnsi="Times New Roman" w:cs="Times New Roman"/>
          <w:sz w:val="24"/>
          <w:szCs w:val="24"/>
        </w:rPr>
      </w:pPr>
    </w:p>
    <w:p w14:paraId="12AFAFA4" w14:textId="77777777" w:rsidR="00F84203" w:rsidRPr="00F84203" w:rsidRDefault="006C4BCA" w:rsidP="006C4BCA">
      <w:pPr>
        <w:spacing w:after="0" w:line="240" w:lineRule="auto"/>
        <w:ind w:firstLine="708"/>
        <w:rPr>
          <w:rFonts w:ascii="Times New Roman" w:hAnsi="Times New Roman" w:cs="Times New Roman"/>
          <w:sz w:val="24"/>
          <w:szCs w:val="24"/>
        </w:rPr>
      </w:pPr>
      <w:r w:rsidRPr="00F84203">
        <w:rPr>
          <w:rFonts w:ascii="Times New Roman" w:hAnsi="Times New Roman" w:cs="Times New Roman"/>
          <w:sz w:val="24"/>
          <w:szCs w:val="24"/>
        </w:rPr>
        <w:t>Для очистки поверхности сэндвич-панелей из ПВХ следует применять мягкую ветошь, губки, салфетки и мыть с использованием мыльного раствора, не содержащего хлорированных углеводородов, кетонов</w:t>
      </w:r>
      <w:r w:rsidR="00F84203" w:rsidRPr="00F84203">
        <w:rPr>
          <w:rFonts w:ascii="Times New Roman" w:hAnsi="Times New Roman" w:cs="Times New Roman"/>
          <w:sz w:val="24"/>
          <w:szCs w:val="24"/>
        </w:rPr>
        <w:t xml:space="preserve"> и</w:t>
      </w:r>
      <w:r w:rsidRPr="00F84203">
        <w:rPr>
          <w:rFonts w:ascii="Times New Roman" w:hAnsi="Times New Roman" w:cs="Times New Roman"/>
          <w:sz w:val="24"/>
          <w:szCs w:val="24"/>
        </w:rPr>
        <w:t xml:space="preserve"> сложной эфирной концентрированной кислоты.  </w:t>
      </w:r>
    </w:p>
    <w:p w14:paraId="44193D64" w14:textId="0E018F36" w:rsidR="001F3DE5" w:rsidRPr="00F84203" w:rsidRDefault="00273D58" w:rsidP="006C4BC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Н</w:t>
      </w:r>
      <w:r w:rsidR="00F84203" w:rsidRPr="00F84203">
        <w:rPr>
          <w:rFonts w:ascii="Times New Roman" w:hAnsi="Times New Roman" w:cs="Times New Roman"/>
          <w:sz w:val="24"/>
          <w:szCs w:val="24"/>
        </w:rPr>
        <w:t xml:space="preserve">апример, </w:t>
      </w:r>
      <w:r>
        <w:rPr>
          <w:rFonts w:ascii="Times New Roman" w:hAnsi="Times New Roman" w:cs="Times New Roman"/>
          <w:sz w:val="24"/>
          <w:szCs w:val="24"/>
        </w:rPr>
        <w:t>р</w:t>
      </w:r>
      <w:r w:rsidRPr="00F84203">
        <w:rPr>
          <w:rFonts w:ascii="Times New Roman" w:hAnsi="Times New Roman" w:cs="Times New Roman"/>
          <w:sz w:val="24"/>
          <w:szCs w:val="24"/>
        </w:rPr>
        <w:t>екомендуется</w:t>
      </w:r>
      <w:r>
        <w:rPr>
          <w:rFonts w:ascii="Times New Roman" w:hAnsi="Times New Roman" w:cs="Times New Roman"/>
          <w:sz w:val="24"/>
          <w:szCs w:val="24"/>
        </w:rPr>
        <w:t xml:space="preserve"> </w:t>
      </w:r>
      <w:r w:rsidR="006C4BCA" w:rsidRPr="00F84203">
        <w:rPr>
          <w:rFonts w:ascii="Times New Roman" w:hAnsi="Times New Roman" w:cs="Times New Roman"/>
          <w:sz w:val="24"/>
          <w:szCs w:val="24"/>
        </w:rPr>
        <w:t>применять гель для мытья детской посуды ТМ «Ушастый нянь»</w:t>
      </w:r>
      <w:r>
        <w:rPr>
          <w:rFonts w:ascii="Times New Roman" w:hAnsi="Times New Roman" w:cs="Times New Roman"/>
          <w:sz w:val="24"/>
          <w:szCs w:val="24"/>
        </w:rPr>
        <w:t>. А п</w:t>
      </w:r>
      <w:r w:rsidR="00FA5EC5" w:rsidRPr="00F84203">
        <w:rPr>
          <w:rFonts w:ascii="Times New Roman" w:hAnsi="Times New Roman" w:cs="Times New Roman"/>
          <w:sz w:val="24"/>
          <w:szCs w:val="24"/>
        </w:rPr>
        <w:t xml:space="preserve">осле мытья отдельные оставшиеся загрязнения можно </w:t>
      </w:r>
      <w:r w:rsidR="00F84203" w:rsidRPr="00F84203">
        <w:rPr>
          <w:rFonts w:ascii="Times New Roman" w:hAnsi="Times New Roman" w:cs="Times New Roman"/>
          <w:sz w:val="24"/>
          <w:szCs w:val="24"/>
        </w:rPr>
        <w:t>протереть (белой тканью!)</w:t>
      </w:r>
      <w:r w:rsidR="00FA5EC5" w:rsidRPr="00F84203">
        <w:rPr>
          <w:rFonts w:ascii="Times New Roman" w:hAnsi="Times New Roman" w:cs="Times New Roman"/>
          <w:sz w:val="24"/>
          <w:szCs w:val="24"/>
        </w:rPr>
        <w:t xml:space="preserve"> </w:t>
      </w:r>
      <w:r w:rsidR="006C4BCA" w:rsidRPr="00F84203">
        <w:rPr>
          <w:rFonts w:ascii="Times New Roman" w:hAnsi="Times New Roman" w:cs="Times New Roman"/>
          <w:sz w:val="24"/>
          <w:szCs w:val="24"/>
        </w:rPr>
        <w:t>профессиональн</w:t>
      </w:r>
      <w:r w:rsidR="00FA5EC5" w:rsidRPr="00F84203">
        <w:rPr>
          <w:rFonts w:ascii="Times New Roman" w:hAnsi="Times New Roman" w:cs="Times New Roman"/>
          <w:sz w:val="24"/>
          <w:szCs w:val="24"/>
        </w:rPr>
        <w:t>ым</w:t>
      </w:r>
      <w:r w:rsidR="006C4BCA" w:rsidRPr="00F84203">
        <w:rPr>
          <w:rFonts w:ascii="Times New Roman" w:hAnsi="Times New Roman" w:cs="Times New Roman"/>
          <w:sz w:val="24"/>
          <w:szCs w:val="24"/>
        </w:rPr>
        <w:t xml:space="preserve"> средство</w:t>
      </w:r>
      <w:r w:rsidR="00FA5EC5" w:rsidRPr="00F84203">
        <w:rPr>
          <w:rFonts w:ascii="Times New Roman" w:hAnsi="Times New Roman" w:cs="Times New Roman"/>
          <w:sz w:val="24"/>
          <w:szCs w:val="24"/>
        </w:rPr>
        <w:t>м</w:t>
      </w:r>
      <w:r w:rsidR="006C4BCA" w:rsidRPr="00F84203">
        <w:rPr>
          <w:rFonts w:ascii="Times New Roman" w:hAnsi="Times New Roman" w:cs="Times New Roman"/>
          <w:sz w:val="24"/>
          <w:szCs w:val="24"/>
        </w:rPr>
        <w:t xml:space="preserve"> </w:t>
      </w:r>
      <w:r w:rsidR="00F84203" w:rsidRPr="00F84203">
        <w:rPr>
          <w:rFonts w:ascii="Times New Roman" w:hAnsi="Times New Roman" w:cs="Times New Roman"/>
          <w:sz w:val="24"/>
          <w:szCs w:val="24"/>
        </w:rPr>
        <w:t>по уходу за профилем ПВХ из специализированного набора.</w:t>
      </w:r>
    </w:p>
    <w:p w14:paraId="02D1649A" w14:textId="05869917" w:rsidR="00F84203" w:rsidRPr="00F84203" w:rsidRDefault="00F84203" w:rsidP="006C4BCA">
      <w:pPr>
        <w:spacing w:after="0" w:line="240" w:lineRule="auto"/>
        <w:ind w:firstLine="708"/>
        <w:rPr>
          <w:rFonts w:ascii="Times New Roman" w:hAnsi="Times New Roman" w:cs="Times New Roman"/>
          <w:sz w:val="24"/>
          <w:szCs w:val="24"/>
        </w:rPr>
      </w:pPr>
      <w:r w:rsidRPr="00F84203">
        <w:rPr>
          <w:rFonts w:ascii="Times New Roman" w:hAnsi="Times New Roman" w:cs="Times New Roman"/>
          <w:sz w:val="24"/>
          <w:szCs w:val="24"/>
        </w:rPr>
        <w:t>Запрещается применение бензина, ацетона и нитро-содержащих очистителей. Также нельзя использовать для очистки острые инструменты и средства, содержащие абразивные вещества.</w:t>
      </w:r>
    </w:p>
    <w:p w14:paraId="279E7F7E" w14:textId="78F1EF7B" w:rsidR="006C4BCA" w:rsidRPr="00F84203" w:rsidRDefault="006C4BCA" w:rsidP="006C4BCA">
      <w:pPr>
        <w:spacing w:after="0" w:line="240" w:lineRule="auto"/>
        <w:ind w:firstLine="708"/>
        <w:rPr>
          <w:rFonts w:ascii="Times New Roman" w:hAnsi="Times New Roman" w:cs="Times New Roman"/>
          <w:sz w:val="24"/>
          <w:szCs w:val="24"/>
        </w:rPr>
      </w:pPr>
      <w:r w:rsidRPr="00F84203">
        <w:rPr>
          <w:rFonts w:ascii="Times New Roman" w:hAnsi="Times New Roman" w:cs="Times New Roman"/>
          <w:sz w:val="24"/>
          <w:szCs w:val="24"/>
        </w:rPr>
        <w:t xml:space="preserve">При неправильном уходе на поверхности </w:t>
      </w:r>
      <w:r w:rsidR="00F84203" w:rsidRPr="00F84203">
        <w:rPr>
          <w:rFonts w:ascii="Times New Roman" w:hAnsi="Times New Roman" w:cs="Times New Roman"/>
          <w:sz w:val="24"/>
          <w:szCs w:val="24"/>
        </w:rPr>
        <w:t>сэндвич-</w:t>
      </w:r>
      <w:r w:rsidRPr="00F84203">
        <w:rPr>
          <w:rFonts w:ascii="Times New Roman" w:hAnsi="Times New Roman" w:cs="Times New Roman"/>
          <w:sz w:val="24"/>
          <w:szCs w:val="24"/>
        </w:rPr>
        <w:t>панел</w:t>
      </w:r>
      <w:r w:rsidR="00F84203" w:rsidRPr="00F84203">
        <w:rPr>
          <w:rFonts w:ascii="Times New Roman" w:hAnsi="Times New Roman" w:cs="Times New Roman"/>
          <w:sz w:val="24"/>
          <w:szCs w:val="24"/>
        </w:rPr>
        <w:t>ей</w:t>
      </w:r>
      <w:r w:rsidRPr="00F84203">
        <w:rPr>
          <w:rFonts w:ascii="Times New Roman" w:hAnsi="Times New Roman" w:cs="Times New Roman"/>
          <w:sz w:val="24"/>
          <w:szCs w:val="24"/>
        </w:rPr>
        <w:t xml:space="preserve"> ПВХ могут появиться «потеки», повреждения и изменение цвета.</w:t>
      </w:r>
    </w:p>
    <w:p w14:paraId="33AC73C4" w14:textId="77777777" w:rsidR="00553BC0" w:rsidRDefault="00553BC0" w:rsidP="00EE7CD9">
      <w:pPr>
        <w:spacing w:after="0" w:line="240" w:lineRule="auto"/>
        <w:rPr>
          <w:rFonts w:ascii="Times New Roman" w:hAnsi="Times New Roman" w:cs="Times New Roman"/>
          <w:sz w:val="24"/>
          <w:szCs w:val="24"/>
        </w:rPr>
      </w:pPr>
    </w:p>
    <w:p w14:paraId="7747B962" w14:textId="77777777" w:rsidR="00EE7CD9" w:rsidRDefault="00EE7CD9" w:rsidP="00EE7CD9">
      <w:pPr>
        <w:spacing w:after="0" w:line="240" w:lineRule="auto"/>
        <w:rPr>
          <w:rFonts w:ascii="Times New Roman" w:hAnsi="Times New Roman" w:cs="Times New Roman"/>
          <w:sz w:val="24"/>
          <w:szCs w:val="24"/>
        </w:rPr>
      </w:pPr>
    </w:p>
    <w:p w14:paraId="3A890259" w14:textId="7CC73D89" w:rsidR="00B30600" w:rsidRPr="00EE7CD9" w:rsidRDefault="00B30600" w:rsidP="00EE7CD9">
      <w:pPr>
        <w:spacing w:after="0" w:line="240" w:lineRule="auto"/>
        <w:rPr>
          <w:rFonts w:ascii="Times New Roman" w:eastAsia="Times New Roman" w:hAnsi="Times New Roman" w:cs="Times New Roman"/>
          <w:b/>
          <w:sz w:val="24"/>
          <w:szCs w:val="24"/>
          <w:u w:val="single"/>
          <w:lang w:eastAsia="ru-RU"/>
        </w:rPr>
      </w:pPr>
      <w:r w:rsidRPr="00EE7CD9">
        <w:rPr>
          <w:rFonts w:ascii="Times New Roman" w:eastAsia="Times New Roman" w:hAnsi="Times New Roman" w:cs="Times New Roman"/>
          <w:b/>
          <w:sz w:val="24"/>
          <w:szCs w:val="24"/>
          <w:lang w:eastAsia="ru-RU"/>
        </w:rPr>
        <w:tab/>
      </w:r>
      <w:r w:rsidRPr="00EE7CD9">
        <w:rPr>
          <w:rFonts w:ascii="Times New Roman" w:eastAsia="Times New Roman" w:hAnsi="Times New Roman" w:cs="Times New Roman"/>
          <w:b/>
          <w:sz w:val="24"/>
          <w:szCs w:val="24"/>
          <w:u w:val="single"/>
          <w:lang w:eastAsia="ru-RU"/>
        </w:rPr>
        <w:t>Уход за подоконником</w:t>
      </w:r>
      <w:r w:rsidR="00160822" w:rsidRPr="00EE7CD9">
        <w:rPr>
          <w:rFonts w:ascii="Times New Roman" w:eastAsia="Times New Roman" w:hAnsi="Times New Roman" w:cs="Times New Roman"/>
          <w:b/>
          <w:sz w:val="24"/>
          <w:szCs w:val="24"/>
          <w:u w:val="single"/>
          <w:lang w:eastAsia="ru-RU"/>
        </w:rPr>
        <w:t xml:space="preserve"> и откос</w:t>
      </w:r>
      <w:r w:rsidR="00EE7CD9" w:rsidRPr="00EE7CD9">
        <w:rPr>
          <w:rFonts w:ascii="Times New Roman" w:eastAsia="Times New Roman" w:hAnsi="Times New Roman" w:cs="Times New Roman"/>
          <w:b/>
          <w:sz w:val="24"/>
          <w:szCs w:val="24"/>
          <w:u w:val="single"/>
          <w:lang w:eastAsia="ru-RU"/>
        </w:rPr>
        <w:t>ами.</w:t>
      </w:r>
    </w:p>
    <w:p w14:paraId="352BE36E" w14:textId="77777777" w:rsidR="00B30600" w:rsidRPr="00EE7CD9" w:rsidRDefault="00B30600" w:rsidP="00EE7CD9">
      <w:pPr>
        <w:spacing w:after="0" w:line="240" w:lineRule="auto"/>
        <w:rPr>
          <w:rFonts w:ascii="Times New Roman" w:eastAsia="Times New Roman" w:hAnsi="Times New Roman" w:cs="Times New Roman"/>
          <w:sz w:val="24"/>
          <w:szCs w:val="24"/>
          <w:lang w:eastAsia="ru-RU"/>
        </w:rPr>
      </w:pPr>
    </w:p>
    <w:p w14:paraId="4F44AB43" w14:textId="69D047BB" w:rsidR="00B30600" w:rsidRPr="00EE7CD9" w:rsidRDefault="00B30600" w:rsidP="00EE7CD9">
      <w:pPr>
        <w:spacing w:after="0" w:line="240" w:lineRule="auto"/>
        <w:rPr>
          <w:rFonts w:ascii="Times New Roman" w:eastAsia="Times New Roman" w:hAnsi="Times New Roman" w:cs="Times New Roman"/>
          <w:sz w:val="24"/>
          <w:szCs w:val="24"/>
          <w:lang w:eastAsia="ru-RU"/>
        </w:rPr>
      </w:pPr>
      <w:r w:rsidRPr="00EE7CD9">
        <w:rPr>
          <w:rFonts w:ascii="Times New Roman" w:eastAsia="Times New Roman" w:hAnsi="Times New Roman" w:cs="Times New Roman"/>
          <w:sz w:val="24"/>
          <w:szCs w:val="24"/>
          <w:lang w:eastAsia="ru-RU"/>
        </w:rPr>
        <w:tab/>
        <w:t>Поскольку подоконник</w:t>
      </w:r>
      <w:r w:rsidR="00160822" w:rsidRPr="00EE7CD9">
        <w:rPr>
          <w:rFonts w:ascii="Times New Roman" w:eastAsia="Times New Roman" w:hAnsi="Times New Roman" w:cs="Times New Roman"/>
          <w:sz w:val="24"/>
          <w:szCs w:val="24"/>
          <w:lang w:eastAsia="ru-RU"/>
        </w:rPr>
        <w:t xml:space="preserve"> и откосы</w:t>
      </w:r>
      <w:r w:rsidRPr="00EE7CD9">
        <w:rPr>
          <w:rFonts w:ascii="Times New Roman" w:eastAsia="Times New Roman" w:hAnsi="Times New Roman" w:cs="Times New Roman"/>
          <w:sz w:val="24"/>
          <w:szCs w:val="24"/>
          <w:lang w:eastAsia="ru-RU"/>
        </w:rPr>
        <w:t xml:space="preserve"> явля</w:t>
      </w:r>
      <w:r w:rsidR="00160822" w:rsidRPr="00EE7CD9">
        <w:rPr>
          <w:rFonts w:ascii="Times New Roman" w:eastAsia="Times New Roman" w:hAnsi="Times New Roman" w:cs="Times New Roman"/>
          <w:sz w:val="24"/>
          <w:szCs w:val="24"/>
          <w:lang w:eastAsia="ru-RU"/>
        </w:rPr>
        <w:t>ю</w:t>
      </w:r>
      <w:r w:rsidRPr="00EE7CD9">
        <w:rPr>
          <w:rFonts w:ascii="Times New Roman" w:eastAsia="Times New Roman" w:hAnsi="Times New Roman" w:cs="Times New Roman"/>
          <w:sz w:val="24"/>
          <w:szCs w:val="24"/>
          <w:lang w:eastAsia="ru-RU"/>
        </w:rPr>
        <w:t>тся неотъемлемой частью оконной конструкции, следует упомянуть и об уходе за ним</w:t>
      </w:r>
      <w:r w:rsidR="00160822" w:rsidRPr="00EE7CD9">
        <w:rPr>
          <w:rFonts w:ascii="Times New Roman" w:eastAsia="Times New Roman" w:hAnsi="Times New Roman" w:cs="Times New Roman"/>
          <w:sz w:val="24"/>
          <w:szCs w:val="24"/>
          <w:lang w:eastAsia="ru-RU"/>
        </w:rPr>
        <w:t>и</w:t>
      </w:r>
      <w:r w:rsidRPr="00EE7CD9">
        <w:rPr>
          <w:rFonts w:ascii="Times New Roman" w:eastAsia="Times New Roman" w:hAnsi="Times New Roman" w:cs="Times New Roman"/>
          <w:sz w:val="24"/>
          <w:szCs w:val="24"/>
          <w:lang w:eastAsia="ru-RU"/>
        </w:rPr>
        <w:t>. Выбор средств зависит от материала, из которого подоконник</w:t>
      </w:r>
      <w:r w:rsidR="00160822" w:rsidRPr="00EE7CD9">
        <w:rPr>
          <w:rFonts w:ascii="Times New Roman" w:eastAsia="Times New Roman" w:hAnsi="Times New Roman" w:cs="Times New Roman"/>
          <w:sz w:val="24"/>
          <w:szCs w:val="24"/>
          <w:lang w:eastAsia="ru-RU"/>
        </w:rPr>
        <w:t xml:space="preserve"> и откосы</w:t>
      </w:r>
      <w:r w:rsidRPr="00EE7CD9">
        <w:rPr>
          <w:rFonts w:ascii="Times New Roman" w:eastAsia="Times New Roman" w:hAnsi="Times New Roman" w:cs="Times New Roman"/>
          <w:sz w:val="24"/>
          <w:szCs w:val="24"/>
          <w:lang w:eastAsia="ru-RU"/>
        </w:rPr>
        <w:t xml:space="preserve"> изготовлен</w:t>
      </w:r>
      <w:r w:rsidR="00160822" w:rsidRPr="00EE7CD9">
        <w:rPr>
          <w:rFonts w:ascii="Times New Roman" w:eastAsia="Times New Roman" w:hAnsi="Times New Roman" w:cs="Times New Roman"/>
          <w:sz w:val="24"/>
          <w:szCs w:val="24"/>
          <w:lang w:eastAsia="ru-RU"/>
        </w:rPr>
        <w:t>ы</w:t>
      </w:r>
      <w:r w:rsidRPr="00EE7CD9">
        <w:rPr>
          <w:rFonts w:ascii="Times New Roman" w:eastAsia="Times New Roman" w:hAnsi="Times New Roman" w:cs="Times New Roman"/>
          <w:sz w:val="24"/>
          <w:szCs w:val="24"/>
          <w:lang w:eastAsia="ru-RU"/>
        </w:rPr>
        <w:t xml:space="preserve">. Пластиковые подоконники </w:t>
      </w:r>
      <w:r w:rsidR="00160822" w:rsidRPr="00EE7CD9">
        <w:rPr>
          <w:rFonts w:ascii="Times New Roman" w:eastAsia="Times New Roman" w:hAnsi="Times New Roman" w:cs="Times New Roman"/>
          <w:sz w:val="24"/>
          <w:szCs w:val="24"/>
          <w:lang w:eastAsia="ru-RU"/>
        </w:rPr>
        <w:t xml:space="preserve">и пластиковые откосы </w:t>
      </w:r>
      <w:r w:rsidRPr="00EE7CD9">
        <w:rPr>
          <w:rFonts w:ascii="Times New Roman" w:eastAsia="Times New Roman" w:hAnsi="Times New Roman" w:cs="Times New Roman"/>
          <w:sz w:val="24"/>
          <w:szCs w:val="24"/>
          <w:lang w:eastAsia="ru-RU"/>
        </w:rPr>
        <w:t xml:space="preserve">обрабатываются точно так же, как и </w:t>
      </w:r>
      <w:r w:rsidR="00EA742B">
        <w:rPr>
          <w:rFonts w:ascii="Times New Roman" w:eastAsia="Times New Roman" w:hAnsi="Times New Roman" w:cs="Times New Roman"/>
          <w:sz w:val="24"/>
          <w:szCs w:val="24"/>
          <w:lang w:eastAsia="ru-RU"/>
        </w:rPr>
        <w:t>при уходе за ПВХ-профилем</w:t>
      </w:r>
      <w:r w:rsidRPr="00EE7CD9">
        <w:rPr>
          <w:rFonts w:ascii="Times New Roman" w:eastAsia="Times New Roman" w:hAnsi="Times New Roman" w:cs="Times New Roman"/>
          <w:sz w:val="24"/>
          <w:szCs w:val="24"/>
          <w:lang w:eastAsia="ru-RU"/>
        </w:rPr>
        <w:t xml:space="preserve">. </w:t>
      </w:r>
    </w:p>
    <w:p w14:paraId="186AFC4A" w14:textId="43B0B500" w:rsidR="00B30600" w:rsidRPr="00EE7CD9" w:rsidRDefault="007A6674" w:rsidP="00EA742B">
      <w:pPr>
        <w:spacing w:after="0" w:line="240" w:lineRule="auto"/>
        <w:ind w:firstLine="708"/>
        <w:rPr>
          <w:rFonts w:ascii="Arial Narrow" w:eastAsia="Times New Roman" w:hAnsi="Arial Narrow"/>
          <w:sz w:val="20"/>
          <w:szCs w:val="20"/>
          <w:lang w:eastAsia="ru-RU"/>
        </w:rPr>
      </w:pPr>
      <w:r w:rsidRPr="00EE7CD9">
        <w:rPr>
          <w:rFonts w:ascii="Times New Roman" w:eastAsia="Times New Roman" w:hAnsi="Times New Roman" w:cs="Times New Roman"/>
          <w:sz w:val="24"/>
          <w:szCs w:val="24"/>
          <w:lang w:eastAsia="ru-RU"/>
        </w:rPr>
        <w:t xml:space="preserve">Если </w:t>
      </w:r>
      <w:r w:rsidR="00B30600" w:rsidRPr="00EE7CD9">
        <w:rPr>
          <w:rFonts w:ascii="Times New Roman" w:eastAsia="Times New Roman" w:hAnsi="Times New Roman" w:cs="Times New Roman"/>
          <w:sz w:val="24"/>
          <w:szCs w:val="24"/>
          <w:lang w:eastAsia="ru-RU"/>
        </w:rPr>
        <w:t>вдруг каким-то образом</w:t>
      </w:r>
      <w:r w:rsidRPr="00EE7CD9">
        <w:rPr>
          <w:rFonts w:ascii="Times New Roman" w:eastAsia="Times New Roman" w:hAnsi="Times New Roman" w:cs="Times New Roman"/>
          <w:sz w:val="24"/>
          <w:szCs w:val="24"/>
          <w:lang w:eastAsia="ru-RU"/>
        </w:rPr>
        <w:t xml:space="preserve"> Вы повредили подоконник</w:t>
      </w:r>
      <w:r w:rsidR="00160822" w:rsidRPr="00EE7CD9">
        <w:rPr>
          <w:rFonts w:ascii="Times New Roman" w:eastAsia="Times New Roman" w:hAnsi="Times New Roman" w:cs="Times New Roman"/>
          <w:sz w:val="24"/>
          <w:szCs w:val="24"/>
          <w:lang w:eastAsia="ru-RU"/>
        </w:rPr>
        <w:t xml:space="preserve"> или откос</w:t>
      </w:r>
      <w:r w:rsidR="00B30600" w:rsidRPr="00EE7CD9">
        <w:rPr>
          <w:rFonts w:ascii="Times New Roman" w:eastAsia="Times New Roman" w:hAnsi="Times New Roman" w:cs="Times New Roman"/>
          <w:sz w:val="24"/>
          <w:szCs w:val="24"/>
          <w:lang w:eastAsia="ru-RU"/>
        </w:rPr>
        <w:t xml:space="preserve">, </w:t>
      </w:r>
      <w:r w:rsidRPr="00EE7CD9">
        <w:rPr>
          <w:rFonts w:ascii="Times New Roman" w:eastAsia="Times New Roman" w:hAnsi="Times New Roman" w:cs="Times New Roman"/>
          <w:sz w:val="24"/>
          <w:szCs w:val="24"/>
          <w:lang w:eastAsia="ru-RU"/>
        </w:rPr>
        <w:t xml:space="preserve">то </w:t>
      </w:r>
      <w:r w:rsidR="00B30600" w:rsidRPr="00EE7CD9">
        <w:rPr>
          <w:rFonts w:ascii="Times New Roman" w:eastAsia="Times New Roman" w:hAnsi="Times New Roman" w:cs="Times New Roman"/>
          <w:sz w:val="24"/>
          <w:szCs w:val="24"/>
          <w:lang w:eastAsia="ru-RU"/>
        </w:rPr>
        <w:t>для восстановления поврежденного участка</w:t>
      </w:r>
      <w:r w:rsidRPr="00EE7CD9">
        <w:rPr>
          <w:rFonts w:ascii="Times New Roman" w:eastAsia="Times New Roman" w:hAnsi="Times New Roman" w:cs="Times New Roman"/>
          <w:sz w:val="24"/>
          <w:szCs w:val="24"/>
          <w:lang w:eastAsia="ru-RU"/>
        </w:rPr>
        <w:t xml:space="preserve"> потребуется помощь специалиста, а возможно и замена.</w:t>
      </w:r>
    </w:p>
    <w:p w14:paraId="017AEDE2" w14:textId="7E490629" w:rsidR="00EE7CD9" w:rsidRPr="00EE7CD9" w:rsidRDefault="00EE7CD9" w:rsidP="00EE7CD9">
      <w:pPr>
        <w:spacing w:after="0" w:line="240" w:lineRule="auto"/>
        <w:rPr>
          <w:rFonts w:ascii="Times New Roman" w:hAnsi="Times New Roman" w:cs="Times New Roman"/>
          <w:sz w:val="24"/>
          <w:szCs w:val="24"/>
        </w:rPr>
      </w:pPr>
    </w:p>
    <w:p w14:paraId="23F32725" w14:textId="77777777" w:rsidR="00532E8C" w:rsidRDefault="00532E8C">
      <w:pPr>
        <w:rPr>
          <w:rFonts w:ascii="Times New Roman" w:hAnsi="Times New Roman" w:cs="Times New Roman"/>
          <w:sz w:val="24"/>
          <w:szCs w:val="24"/>
        </w:rPr>
      </w:pPr>
      <w:r>
        <w:rPr>
          <w:rFonts w:ascii="Times New Roman" w:hAnsi="Times New Roman" w:cs="Times New Roman"/>
          <w:sz w:val="24"/>
          <w:szCs w:val="24"/>
        </w:rPr>
        <w:br w:type="page"/>
      </w:r>
    </w:p>
    <w:p w14:paraId="2D29E027" w14:textId="3B87C722" w:rsidR="00B30600" w:rsidRDefault="00B30600" w:rsidP="00EE7CD9">
      <w:pPr>
        <w:spacing w:after="0" w:line="240" w:lineRule="auto"/>
        <w:jc w:val="both"/>
        <w:rPr>
          <w:rFonts w:ascii="Times New Roman" w:hAnsi="Times New Roman" w:cs="Times New Roman"/>
          <w:sz w:val="24"/>
          <w:szCs w:val="24"/>
        </w:rPr>
      </w:pPr>
    </w:p>
    <w:p w14:paraId="1EC3D778" w14:textId="77777777" w:rsidR="00553BC0" w:rsidRPr="00EE7CD9" w:rsidRDefault="00553BC0" w:rsidP="00EE7CD9">
      <w:pPr>
        <w:spacing w:after="0" w:line="240" w:lineRule="auto"/>
        <w:jc w:val="both"/>
        <w:rPr>
          <w:rFonts w:ascii="Times New Roman" w:hAnsi="Times New Roman" w:cs="Times New Roman"/>
          <w:sz w:val="24"/>
          <w:szCs w:val="24"/>
        </w:rPr>
      </w:pPr>
    </w:p>
    <w:p w14:paraId="6EAF98CE" w14:textId="4A43E679" w:rsidR="001C1443" w:rsidRPr="00EE7CD9" w:rsidRDefault="001C1443" w:rsidP="00EE7CD9">
      <w:pPr>
        <w:spacing w:after="0" w:line="240" w:lineRule="auto"/>
        <w:ind w:firstLine="708"/>
        <w:jc w:val="both"/>
        <w:rPr>
          <w:rFonts w:ascii="Times New Roman" w:hAnsi="Times New Roman" w:cs="Times New Roman"/>
          <w:b/>
          <w:sz w:val="24"/>
          <w:szCs w:val="24"/>
          <w:u w:val="single"/>
        </w:rPr>
      </w:pPr>
      <w:r w:rsidRPr="00EE7CD9">
        <w:rPr>
          <w:rFonts w:ascii="Times New Roman" w:hAnsi="Times New Roman" w:cs="Times New Roman"/>
          <w:b/>
          <w:sz w:val="24"/>
          <w:szCs w:val="24"/>
          <w:u w:val="single"/>
        </w:rPr>
        <w:t>Уход за фурнитурой</w:t>
      </w:r>
      <w:r w:rsidR="00EE7CD9" w:rsidRPr="00EE7CD9">
        <w:rPr>
          <w:rFonts w:ascii="Times New Roman" w:hAnsi="Times New Roman" w:cs="Times New Roman"/>
          <w:b/>
          <w:sz w:val="24"/>
          <w:szCs w:val="24"/>
          <w:u w:val="single"/>
        </w:rPr>
        <w:t>.</w:t>
      </w:r>
    </w:p>
    <w:p w14:paraId="54013134" w14:textId="64A795BF" w:rsidR="00EE7CD9" w:rsidRPr="00EE7CD9" w:rsidRDefault="00EE7CD9" w:rsidP="00EE7CD9">
      <w:pPr>
        <w:spacing w:after="0" w:line="240" w:lineRule="auto"/>
        <w:ind w:firstLine="708"/>
        <w:jc w:val="both"/>
        <w:rPr>
          <w:rFonts w:ascii="Times New Roman" w:hAnsi="Times New Roman" w:cs="Times New Roman"/>
          <w:b/>
          <w:sz w:val="24"/>
          <w:szCs w:val="24"/>
        </w:rPr>
      </w:pPr>
    </w:p>
    <w:p w14:paraId="51BF9AA6" w14:textId="77777777" w:rsidR="00532E8C" w:rsidRDefault="001C1443" w:rsidP="00EE7CD9">
      <w:pPr>
        <w:spacing w:after="0" w:line="240" w:lineRule="auto"/>
        <w:ind w:firstLine="708"/>
        <w:rPr>
          <w:rFonts w:ascii="Times New Roman" w:hAnsi="Times New Roman" w:cs="Times New Roman"/>
          <w:sz w:val="24"/>
          <w:szCs w:val="24"/>
        </w:rPr>
      </w:pPr>
      <w:r w:rsidRPr="00532E8C">
        <w:rPr>
          <w:rFonts w:ascii="Times New Roman" w:hAnsi="Times New Roman" w:cs="Times New Roman"/>
          <w:sz w:val="24"/>
          <w:szCs w:val="24"/>
        </w:rPr>
        <w:t xml:space="preserve">Все элементы фурнитуры следует предохранять от загрязнения или окрашивания. </w:t>
      </w:r>
    </w:p>
    <w:p w14:paraId="0F719FAF" w14:textId="77777777" w:rsidR="000451E5" w:rsidRPr="000451E5" w:rsidRDefault="000451E5" w:rsidP="00EE7CD9">
      <w:pPr>
        <w:spacing w:after="0" w:line="240" w:lineRule="auto"/>
        <w:ind w:firstLine="708"/>
        <w:rPr>
          <w:rFonts w:ascii="Times New Roman" w:hAnsi="Times New Roman" w:cs="Times New Roman"/>
          <w:sz w:val="16"/>
          <w:szCs w:val="16"/>
        </w:rPr>
      </w:pPr>
    </w:p>
    <w:p w14:paraId="618604E7" w14:textId="35C6BAA7" w:rsidR="001C1443" w:rsidRPr="00532E8C" w:rsidRDefault="001C1443" w:rsidP="000451E5">
      <w:pPr>
        <w:spacing w:after="0" w:line="240" w:lineRule="auto"/>
        <w:ind w:firstLine="708"/>
        <w:rPr>
          <w:rFonts w:ascii="Times New Roman" w:hAnsi="Times New Roman" w:cs="Times New Roman"/>
          <w:sz w:val="24"/>
          <w:szCs w:val="24"/>
        </w:rPr>
      </w:pPr>
      <w:r w:rsidRPr="00532E8C">
        <w:rPr>
          <w:rFonts w:ascii="Times New Roman" w:hAnsi="Times New Roman" w:cs="Times New Roman"/>
          <w:sz w:val="24"/>
          <w:szCs w:val="24"/>
        </w:rPr>
        <w:t>Для увеличения срока использования</w:t>
      </w:r>
      <w:r w:rsidR="000451E5">
        <w:rPr>
          <w:rFonts w:ascii="Times New Roman" w:hAnsi="Times New Roman" w:cs="Times New Roman"/>
          <w:sz w:val="24"/>
          <w:szCs w:val="24"/>
        </w:rPr>
        <w:t xml:space="preserve"> фурнитуры</w:t>
      </w:r>
      <w:r w:rsidRPr="00532E8C">
        <w:rPr>
          <w:rFonts w:ascii="Times New Roman" w:hAnsi="Times New Roman" w:cs="Times New Roman"/>
          <w:sz w:val="24"/>
          <w:szCs w:val="24"/>
        </w:rPr>
        <w:t xml:space="preserve"> и сохранения </w:t>
      </w:r>
      <w:r w:rsidR="000451E5">
        <w:rPr>
          <w:rFonts w:ascii="Times New Roman" w:hAnsi="Times New Roman" w:cs="Times New Roman"/>
          <w:sz w:val="24"/>
          <w:szCs w:val="24"/>
        </w:rPr>
        <w:t xml:space="preserve">её </w:t>
      </w:r>
      <w:r w:rsidRPr="00532E8C">
        <w:rPr>
          <w:rFonts w:ascii="Times New Roman" w:hAnsi="Times New Roman" w:cs="Times New Roman"/>
          <w:sz w:val="24"/>
          <w:szCs w:val="24"/>
        </w:rPr>
        <w:t xml:space="preserve">безупречного внешнего вида не менее 2-х раз в год </w:t>
      </w:r>
      <w:r w:rsidR="00EE7CD9" w:rsidRPr="00532E8C">
        <w:rPr>
          <w:rFonts w:ascii="Times New Roman" w:hAnsi="Times New Roman" w:cs="Times New Roman"/>
          <w:sz w:val="24"/>
          <w:szCs w:val="24"/>
        </w:rPr>
        <w:t xml:space="preserve">следует очищать и </w:t>
      </w:r>
      <w:r w:rsidRPr="00532E8C">
        <w:rPr>
          <w:rFonts w:ascii="Times New Roman" w:hAnsi="Times New Roman" w:cs="Times New Roman"/>
          <w:sz w:val="24"/>
          <w:szCs w:val="24"/>
        </w:rPr>
        <w:t xml:space="preserve">смазывать все движущие составные части маслом, не содержащим смол и кислот (например, техническим вазелином или машинным маслом). </w:t>
      </w:r>
    </w:p>
    <w:p w14:paraId="6D770BAD" w14:textId="1AD424AF" w:rsidR="001C1443" w:rsidRPr="00532E8C" w:rsidRDefault="001C1443" w:rsidP="00EE7CD9">
      <w:pPr>
        <w:spacing w:after="0" w:line="240" w:lineRule="auto"/>
        <w:ind w:firstLine="708"/>
        <w:rPr>
          <w:rFonts w:ascii="Times New Roman" w:hAnsi="Times New Roman" w:cs="Times New Roman"/>
          <w:sz w:val="24"/>
          <w:szCs w:val="24"/>
        </w:rPr>
      </w:pPr>
      <w:r w:rsidRPr="00532E8C">
        <w:rPr>
          <w:rFonts w:ascii="Times New Roman" w:hAnsi="Times New Roman" w:cs="Times New Roman"/>
          <w:sz w:val="24"/>
          <w:szCs w:val="24"/>
        </w:rPr>
        <w:t>Не допускается применение чистящих средств, нарушающих антикоррозийное покрытие фурнитуры</w:t>
      </w:r>
      <w:r w:rsidR="008D3E48" w:rsidRPr="00532E8C">
        <w:rPr>
          <w:rFonts w:ascii="Times New Roman" w:hAnsi="Times New Roman" w:cs="Times New Roman"/>
          <w:sz w:val="24"/>
          <w:szCs w:val="24"/>
        </w:rPr>
        <w:t xml:space="preserve">; поэтому </w:t>
      </w:r>
      <w:r w:rsidR="00507092" w:rsidRPr="00532E8C">
        <w:rPr>
          <w:rFonts w:ascii="Times New Roman" w:hAnsi="Times New Roman" w:cs="Times New Roman"/>
          <w:sz w:val="24"/>
          <w:szCs w:val="24"/>
        </w:rPr>
        <w:t>нельзя</w:t>
      </w:r>
      <w:r w:rsidR="008D3E48" w:rsidRPr="00532E8C">
        <w:rPr>
          <w:rFonts w:ascii="Times New Roman" w:hAnsi="Times New Roman" w:cs="Times New Roman"/>
          <w:sz w:val="24"/>
          <w:szCs w:val="24"/>
        </w:rPr>
        <w:t xml:space="preserve"> использовать</w:t>
      </w:r>
      <w:r w:rsidR="00507092" w:rsidRPr="00532E8C">
        <w:rPr>
          <w:rFonts w:ascii="Times New Roman" w:hAnsi="Times New Roman" w:cs="Times New Roman"/>
          <w:sz w:val="24"/>
          <w:szCs w:val="24"/>
        </w:rPr>
        <w:t xml:space="preserve"> </w:t>
      </w:r>
      <w:r w:rsidR="00507092" w:rsidRPr="00532E8C">
        <w:rPr>
          <w:rFonts w:ascii="Times New Roman" w:eastAsia="Times New Roman" w:hAnsi="Times New Roman" w:cs="Times New Roman"/>
          <w:sz w:val="24"/>
          <w:szCs w:val="24"/>
          <w:lang w:eastAsia="ru-RU"/>
        </w:rPr>
        <w:t>агрессивные или горючие жидкости, кислотосодержащие или абразивные материалы</w:t>
      </w:r>
      <w:r w:rsidRPr="00532E8C">
        <w:rPr>
          <w:rFonts w:ascii="Times New Roman" w:hAnsi="Times New Roman" w:cs="Times New Roman"/>
          <w:sz w:val="24"/>
          <w:szCs w:val="24"/>
        </w:rPr>
        <w:t>.</w:t>
      </w:r>
    </w:p>
    <w:p w14:paraId="1ED59316" w14:textId="4AAC1E2A" w:rsidR="00664EA1" w:rsidRPr="000451E5" w:rsidRDefault="00664EA1" w:rsidP="00EE7CD9">
      <w:pPr>
        <w:spacing w:after="0" w:line="240" w:lineRule="auto"/>
        <w:ind w:firstLine="708"/>
        <w:rPr>
          <w:rFonts w:ascii="Times New Roman" w:hAnsi="Times New Roman" w:cs="Times New Roman"/>
          <w:sz w:val="16"/>
          <w:szCs w:val="16"/>
        </w:rPr>
      </w:pPr>
    </w:p>
    <w:p w14:paraId="76898492" w14:textId="0913DDF0" w:rsidR="00030C8B" w:rsidRPr="00532E8C" w:rsidRDefault="00030C8B" w:rsidP="00EE7CD9">
      <w:pPr>
        <w:spacing w:after="0" w:line="240" w:lineRule="auto"/>
        <w:rPr>
          <w:rFonts w:ascii="Times New Roman" w:hAnsi="Times New Roman" w:cs="Times New Roman"/>
          <w:sz w:val="24"/>
          <w:szCs w:val="24"/>
        </w:rPr>
      </w:pPr>
      <w:r w:rsidRPr="00532E8C">
        <w:rPr>
          <w:rFonts w:ascii="Times New Roman" w:hAnsi="Times New Roman" w:cs="Times New Roman"/>
          <w:sz w:val="24"/>
          <w:szCs w:val="24"/>
        </w:rPr>
        <w:tab/>
      </w:r>
      <w:r w:rsidR="001C1443" w:rsidRPr="00532E8C">
        <w:rPr>
          <w:rFonts w:ascii="Times New Roman" w:hAnsi="Times New Roman" w:cs="Times New Roman"/>
          <w:sz w:val="24"/>
          <w:szCs w:val="24"/>
        </w:rPr>
        <w:t>Для более качественног</w:t>
      </w:r>
      <w:r w:rsidRPr="00532E8C">
        <w:rPr>
          <w:rFonts w:ascii="Times New Roman" w:hAnsi="Times New Roman" w:cs="Times New Roman"/>
          <w:sz w:val="24"/>
          <w:szCs w:val="24"/>
        </w:rPr>
        <w:t xml:space="preserve">о обслуживания оконных приборов </w:t>
      </w:r>
      <w:r w:rsidR="001C1443" w:rsidRPr="00532E8C">
        <w:rPr>
          <w:rFonts w:ascii="Times New Roman" w:hAnsi="Times New Roman" w:cs="Times New Roman"/>
          <w:sz w:val="24"/>
          <w:szCs w:val="24"/>
        </w:rPr>
        <w:t xml:space="preserve">рекомендуется использовать </w:t>
      </w:r>
      <w:r w:rsidRPr="00532E8C">
        <w:rPr>
          <w:rFonts w:ascii="Times New Roman" w:hAnsi="Times New Roman" w:cs="Times New Roman"/>
          <w:sz w:val="24"/>
          <w:szCs w:val="24"/>
        </w:rPr>
        <w:t>средства по уходу за фурнитурой</w:t>
      </w:r>
      <w:r w:rsidR="001C1443" w:rsidRPr="00532E8C">
        <w:rPr>
          <w:rFonts w:ascii="Times New Roman" w:hAnsi="Times New Roman" w:cs="Times New Roman"/>
          <w:sz w:val="24"/>
          <w:szCs w:val="24"/>
        </w:rPr>
        <w:t xml:space="preserve"> из </w:t>
      </w:r>
      <w:r w:rsidR="00731D42" w:rsidRPr="00532E8C">
        <w:rPr>
          <w:rFonts w:ascii="Times New Roman" w:hAnsi="Times New Roman" w:cs="Times New Roman"/>
          <w:sz w:val="24"/>
          <w:szCs w:val="24"/>
        </w:rPr>
        <w:t xml:space="preserve">специализированного </w:t>
      </w:r>
      <w:r w:rsidR="001C1443" w:rsidRPr="00532E8C">
        <w:rPr>
          <w:rFonts w:ascii="Times New Roman" w:hAnsi="Times New Roman" w:cs="Times New Roman"/>
          <w:sz w:val="24"/>
          <w:szCs w:val="24"/>
        </w:rPr>
        <w:t>набора по уходу за окнами</w:t>
      </w:r>
      <w:r w:rsidR="00731D42" w:rsidRPr="00532E8C">
        <w:rPr>
          <w:rFonts w:ascii="Times New Roman" w:hAnsi="Times New Roman" w:cs="Times New Roman"/>
          <w:sz w:val="24"/>
          <w:szCs w:val="24"/>
        </w:rPr>
        <w:t xml:space="preserve"> ПВХ</w:t>
      </w:r>
      <w:r w:rsidR="001C1443" w:rsidRPr="00532E8C">
        <w:rPr>
          <w:rFonts w:ascii="Times New Roman" w:hAnsi="Times New Roman" w:cs="Times New Roman"/>
          <w:sz w:val="24"/>
          <w:szCs w:val="24"/>
        </w:rPr>
        <w:t xml:space="preserve">. </w:t>
      </w:r>
    </w:p>
    <w:p w14:paraId="5E6728C2" w14:textId="77777777" w:rsidR="00532E8C" w:rsidRPr="000451E5" w:rsidRDefault="00532E8C" w:rsidP="00EE7CD9">
      <w:pPr>
        <w:spacing w:after="0" w:line="240" w:lineRule="auto"/>
        <w:rPr>
          <w:rFonts w:ascii="Times New Roman" w:hAnsi="Times New Roman" w:cs="Times New Roman"/>
          <w:sz w:val="16"/>
          <w:szCs w:val="16"/>
        </w:rPr>
      </w:pPr>
    </w:p>
    <w:p w14:paraId="0B07CC0F" w14:textId="5C0176EC" w:rsidR="001C1443" w:rsidRPr="00532E8C" w:rsidRDefault="00030C8B" w:rsidP="00EE7CD9">
      <w:pPr>
        <w:spacing w:after="0" w:line="240" w:lineRule="auto"/>
        <w:rPr>
          <w:rFonts w:ascii="Times New Roman" w:hAnsi="Times New Roman" w:cs="Times New Roman"/>
          <w:sz w:val="24"/>
          <w:szCs w:val="24"/>
        </w:rPr>
      </w:pPr>
      <w:r w:rsidRPr="00532E8C">
        <w:rPr>
          <w:rFonts w:ascii="Times New Roman" w:hAnsi="Times New Roman" w:cs="Times New Roman"/>
          <w:sz w:val="24"/>
          <w:szCs w:val="24"/>
        </w:rPr>
        <w:tab/>
      </w:r>
      <w:r w:rsidR="001C1443" w:rsidRPr="00532E8C">
        <w:rPr>
          <w:rFonts w:ascii="Times New Roman" w:hAnsi="Times New Roman" w:cs="Times New Roman"/>
          <w:sz w:val="24"/>
          <w:szCs w:val="24"/>
        </w:rPr>
        <w:t>Схем</w:t>
      </w:r>
      <w:r w:rsidR="00532E8C">
        <w:rPr>
          <w:rFonts w:ascii="Times New Roman" w:hAnsi="Times New Roman" w:cs="Times New Roman"/>
          <w:sz w:val="24"/>
          <w:szCs w:val="24"/>
        </w:rPr>
        <w:t>ы</w:t>
      </w:r>
      <w:r w:rsidR="001C1443" w:rsidRPr="00532E8C">
        <w:rPr>
          <w:rFonts w:ascii="Times New Roman" w:hAnsi="Times New Roman" w:cs="Times New Roman"/>
          <w:sz w:val="24"/>
          <w:szCs w:val="24"/>
        </w:rPr>
        <w:t xml:space="preserve"> расположения движущихся частей и мест, нуждающихс</w:t>
      </w:r>
      <w:r w:rsidR="002F4088" w:rsidRPr="00532E8C">
        <w:rPr>
          <w:rFonts w:ascii="Times New Roman" w:hAnsi="Times New Roman" w:cs="Times New Roman"/>
          <w:sz w:val="24"/>
          <w:szCs w:val="24"/>
        </w:rPr>
        <w:t>я в смазке, смотрите на рисунк</w:t>
      </w:r>
      <w:r w:rsidR="00532E8C">
        <w:rPr>
          <w:rFonts w:ascii="Times New Roman" w:hAnsi="Times New Roman" w:cs="Times New Roman"/>
          <w:sz w:val="24"/>
          <w:szCs w:val="24"/>
        </w:rPr>
        <w:t>ах</w:t>
      </w:r>
      <w:r w:rsidR="002F4088" w:rsidRPr="00532E8C">
        <w:rPr>
          <w:rFonts w:ascii="Times New Roman" w:hAnsi="Times New Roman" w:cs="Times New Roman"/>
          <w:sz w:val="24"/>
          <w:szCs w:val="24"/>
        </w:rPr>
        <w:t xml:space="preserve"> 6.1</w:t>
      </w:r>
      <w:r w:rsidR="00532E8C">
        <w:rPr>
          <w:rFonts w:ascii="Times New Roman" w:hAnsi="Times New Roman" w:cs="Times New Roman"/>
          <w:sz w:val="24"/>
          <w:szCs w:val="24"/>
        </w:rPr>
        <w:t xml:space="preserve"> и 6.2</w:t>
      </w:r>
      <w:r w:rsidR="002F4088" w:rsidRPr="00532E8C">
        <w:rPr>
          <w:rFonts w:ascii="Times New Roman" w:hAnsi="Times New Roman" w:cs="Times New Roman"/>
          <w:sz w:val="24"/>
          <w:szCs w:val="24"/>
        </w:rPr>
        <w:t>.</w:t>
      </w:r>
    </w:p>
    <w:p w14:paraId="31BC4878" w14:textId="471B4170" w:rsidR="00532E8C" w:rsidRPr="000451E5" w:rsidRDefault="00532E8C" w:rsidP="00EE7CD9">
      <w:pPr>
        <w:spacing w:after="0" w:line="240" w:lineRule="auto"/>
        <w:rPr>
          <w:rFonts w:ascii="Times New Roman" w:hAnsi="Times New Roman" w:cs="Times New Roman"/>
          <w:sz w:val="16"/>
          <w:szCs w:val="16"/>
        </w:rPr>
      </w:pPr>
    </w:p>
    <w:p w14:paraId="2768A770" w14:textId="0808DBAC" w:rsidR="00532E8C" w:rsidRPr="00532E8C" w:rsidRDefault="00532E8C" w:rsidP="00532E8C">
      <w:pPr>
        <w:tabs>
          <w:tab w:val="left" w:pos="709"/>
        </w:tabs>
        <w:spacing w:after="0" w:line="240" w:lineRule="auto"/>
        <w:rPr>
          <w:rFonts w:ascii="Times New Roman" w:hAnsi="Times New Roman" w:cs="Times New Roman"/>
          <w:sz w:val="24"/>
          <w:szCs w:val="24"/>
        </w:rPr>
      </w:pPr>
      <w:r w:rsidRPr="00532E8C">
        <w:rPr>
          <w:rFonts w:ascii="Times New Roman" w:hAnsi="Times New Roman" w:cs="Times New Roman"/>
          <w:sz w:val="24"/>
          <w:szCs w:val="24"/>
        </w:rPr>
        <w:tab/>
        <w:t>Рисунок 6.</w:t>
      </w:r>
      <w:r>
        <w:rPr>
          <w:rFonts w:ascii="Times New Roman" w:hAnsi="Times New Roman" w:cs="Times New Roman"/>
          <w:sz w:val="24"/>
          <w:szCs w:val="24"/>
        </w:rPr>
        <w:t>1</w:t>
      </w:r>
      <w:r w:rsidRPr="00532E8C">
        <w:rPr>
          <w:rFonts w:ascii="Times New Roman" w:hAnsi="Times New Roman" w:cs="Times New Roman"/>
          <w:sz w:val="24"/>
          <w:szCs w:val="24"/>
        </w:rPr>
        <w:t>.</w:t>
      </w:r>
    </w:p>
    <w:p w14:paraId="74EC3878" w14:textId="7AF4FA39" w:rsidR="00532E8C" w:rsidRPr="00532E8C" w:rsidRDefault="00532E8C" w:rsidP="00532E8C">
      <w:pPr>
        <w:tabs>
          <w:tab w:val="left" w:pos="709"/>
        </w:tabs>
        <w:spacing w:after="0" w:line="240" w:lineRule="auto"/>
        <w:rPr>
          <w:rFonts w:ascii="Times New Roman" w:hAnsi="Times New Roman" w:cs="Times New Roman"/>
          <w:sz w:val="24"/>
          <w:szCs w:val="24"/>
        </w:rPr>
      </w:pPr>
      <w:r w:rsidRPr="00532E8C">
        <w:rPr>
          <w:rFonts w:ascii="Times New Roman" w:hAnsi="Times New Roman" w:cs="Times New Roman"/>
          <w:sz w:val="24"/>
          <w:szCs w:val="24"/>
        </w:rPr>
        <w:tab/>
        <w:t xml:space="preserve">Схема смазки фурнитуры </w:t>
      </w:r>
      <w:r>
        <w:rPr>
          <w:rFonts w:ascii="Times New Roman" w:hAnsi="Times New Roman" w:cs="Times New Roman"/>
          <w:sz w:val="24"/>
          <w:szCs w:val="24"/>
        </w:rPr>
        <w:t>поворотно-откидн</w:t>
      </w:r>
      <w:r w:rsidRPr="00532E8C">
        <w:rPr>
          <w:rFonts w:ascii="Times New Roman" w:hAnsi="Times New Roman" w:cs="Times New Roman"/>
          <w:sz w:val="24"/>
          <w:szCs w:val="24"/>
        </w:rPr>
        <w:t>ой створки</w:t>
      </w:r>
    </w:p>
    <w:p w14:paraId="7E14B1DE" w14:textId="0073BEC9" w:rsidR="00532E8C" w:rsidRPr="00532E8C" w:rsidRDefault="00532E8C" w:rsidP="00EE7CD9">
      <w:pPr>
        <w:spacing w:after="0" w:line="240" w:lineRule="auto"/>
        <w:rPr>
          <w:rFonts w:ascii="Times New Roman" w:hAnsi="Times New Roman" w:cs="Times New Roman"/>
          <w:sz w:val="24"/>
          <w:szCs w:val="24"/>
        </w:rPr>
      </w:pPr>
    </w:p>
    <w:p w14:paraId="2E9B3786" w14:textId="3CDFBC53" w:rsidR="00532E8C" w:rsidRPr="00532E8C" w:rsidRDefault="00532E8C" w:rsidP="00EE7CD9">
      <w:pPr>
        <w:spacing w:after="0" w:line="240" w:lineRule="auto"/>
        <w:rPr>
          <w:rFonts w:ascii="Times New Roman" w:hAnsi="Times New Roman" w:cs="Times New Roman"/>
          <w:sz w:val="24"/>
          <w:szCs w:val="24"/>
        </w:rPr>
      </w:pPr>
      <w:r w:rsidRPr="00532E8C">
        <w:rPr>
          <w:b/>
          <w:noProof/>
          <w:sz w:val="20"/>
          <w:szCs w:val="20"/>
          <w:lang w:eastAsia="ru-RU"/>
        </w:rPr>
        <w:drawing>
          <wp:anchor distT="0" distB="0" distL="114300" distR="114300" simplePos="0" relativeHeight="251658752" behindDoc="0" locked="0" layoutInCell="1" allowOverlap="1" wp14:anchorId="07B61B49" wp14:editId="2D26B896">
            <wp:simplePos x="0" y="0"/>
            <wp:positionH relativeFrom="column">
              <wp:posOffset>628015</wp:posOffset>
            </wp:positionH>
            <wp:positionV relativeFrom="paragraph">
              <wp:posOffset>11430</wp:posOffset>
            </wp:positionV>
            <wp:extent cx="4773295" cy="5257800"/>
            <wp:effectExtent l="0" t="0" r="8255" b="0"/>
            <wp:wrapSquare wrapText="bothSides"/>
            <wp:docPr id="21436402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329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8E582" w14:textId="77777777" w:rsidR="00532E8C" w:rsidRPr="00532E8C" w:rsidRDefault="00532E8C" w:rsidP="00EE7CD9">
      <w:pPr>
        <w:spacing w:after="0" w:line="240" w:lineRule="auto"/>
        <w:rPr>
          <w:rFonts w:ascii="Times New Roman" w:hAnsi="Times New Roman" w:cs="Times New Roman"/>
          <w:sz w:val="24"/>
          <w:szCs w:val="24"/>
        </w:rPr>
      </w:pPr>
    </w:p>
    <w:p w14:paraId="3E707263" w14:textId="430E15A6" w:rsidR="00532E8C" w:rsidRPr="00532E8C" w:rsidRDefault="00532E8C" w:rsidP="00EE7CD9">
      <w:pPr>
        <w:spacing w:after="0" w:line="240" w:lineRule="auto"/>
        <w:rPr>
          <w:rFonts w:ascii="Times New Roman" w:hAnsi="Times New Roman" w:cs="Times New Roman"/>
          <w:sz w:val="24"/>
          <w:szCs w:val="24"/>
        </w:rPr>
      </w:pPr>
    </w:p>
    <w:p w14:paraId="28A7C582" w14:textId="77777777" w:rsidR="00532E8C" w:rsidRPr="00532E8C" w:rsidRDefault="00532E8C" w:rsidP="00EE7CD9">
      <w:pPr>
        <w:spacing w:after="0" w:line="240" w:lineRule="auto"/>
        <w:rPr>
          <w:rFonts w:ascii="Times New Roman" w:hAnsi="Times New Roman" w:cs="Times New Roman"/>
          <w:sz w:val="24"/>
          <w:szCs w:val="24"/>
        </w:rPr>
      </w:pPr>
    </w:p>
    <w:p w14:paraId="058B6C5E" w14:textId="77777777" w:rsidR="00532E8C" w:rsidRPr="00532E8C" w:rsidRDefault="00532E8C" w:rsidP="00EE7CD9">
      <w:pPr>
        <w:spacing w:after="0" w:line="240" w:lineRule="auto"/>
        <w:rPr>
          <w:rFonts w:ascii="Times New Roman" w:hAnsi="Times New Roman" w:cs="Times New Roman"/>
          <w:sz w:val="24"/>
          <w:szCs w:val="24"/>
        </w:rPr>
      </w:pPr>
    </w:p>
    <w:p w14:paraId="4D50C11F" w14:textId="04CA70FC" w:rsidR="00532E8C" w:rsidRPr="00532E8C" w:rsidRDefault="00532E8C" w:rsidP="00EE7CD9">
      <w:pPr>
        <w:spacing w:after="0" w:line="240" w:lineRule="auto"/>
        <w:rPr>
          <w:rFonts w:ascii="Times New Roman" w:hAnsi="Times New Roman" w:cs="Times New Roman"/>
          <w:sz w:val="24"/>
          <w:szCs w:val="24"/>
        </w:rPr>
      </w:pPr>
    </w:p>
    <w:p w14:paraId="5B2A631E" w14:textId="11CEFF88" w:rsidR="00532E8C" w:rsidRPr="00532E8C" w:rsidRDefault="00532E8C" w:rsidP="00EE7CD9">
      <w:pPr>
        <w:spacing w:after="0" w:line="240" w:lineRule="auto"/>
        <w:rPr>
          <w:rFonts w:ascii="Times New Roman" w:hAnsi="Times New Roman" w:cs="Times New Roman"/>
          <w:sz w:val="24"/>
          <w:szCs w:val="24"/>
        </w:rPr>
      </w:pPr>
    </w:p>
    <w:p w14:paraId="3FD3981C" w14:textId="77777777" w:rsidR="00532E8C" w:rsidRPr="00532E8C" w:rsidRDefault="00532E8C" w:rsidP="00EE7CD9">
      <w:pPr>
        <w:spacing w:after="0" w:line="240" w:lineRule="auto"/>
        <w:rPr>
          <w:rFonts w:ascii="Times New Roman" w:hAnsi="Times New Roman" w:cs="Times New Roman"/>
          <w:sz w:val="24"/>
          <w:szCs w:val="24"/>
        </w:rPr>
      </w:pPr>
    </w:p>
    <w:p w14:paraId="32449113" w14:textId="1DAC97D2" w:rsidR="00532E8C" w:rsidRPr="00532E8C" w:rsidRDefault="00532E8C" w:rsidP="00EE7CD9">
      <w:pPr>
        <w:spacing w:after="0" w:line="240" w:lineRule="auto"/>
        <w:rPr>
          <w:rFonts w:ascii="Times New Roman" w:hAnsi="Times New Roman" w:cs="Times New Roman"/>
          <w:sz w:val="24"/>
          <w:szCs w:val="24"/>
        </w:rPr>
      </w:pPr>
    </w:p>
    <w:p w14:paraId="0B3A018B" w14:textId="77777777" w:rsidR="00532E8C" w:rsidRPr="00532E8C" w:rsidRDefault="00532E8C" w:rsidP="00EE7CD9">
      <w:pPr>
        <w:spacing w:after="0" w:line="240" w:lineRule="auto"/>
        <w:rPr>
          <w:rFonts w:ascii="Times New Roman" w:hAnsi="Times New Roman" w:cs="Times New Roman"/>
          <w:sz w:val="24"/>
          <w:szCs w:val="24"/>
        </w:rPr>
      </w:pPr>
    </w:p>
    <w:p w14:paraId="5210FD5F" w14:textId="075B6672" w:rsidR="00532E8C" w:rsidRPr="00532E8C" w:rsidRDefault="00532E8C" w:rsidP="00EE7CD9">
      <w:pPr>
        <w:spacing w:after="0" w:line="240" w:lineRule="auto"/>
        <w:rPr>
          <w:rFonts w:ascii="Times New Roman" w:hAnsi="Times New Roman" w:cs="Times New Roman"/>
          <w:sz w:val="24"/>
          <w:szCs w:val="24"/>
        </w:rPr>
      </w:pPr>
    </w:p>
    <w:p w14:paraId="365AB11C" w14:textId="77777777" w:rsidR="00532E8C" w:rsidRPr="00532E8C" w:rsidRDefault="00532E8C" w:rsidP="00EE7CD9">
      <w:pPr>
        <w:spacing w:after="0" w:line="240" w:lineRule="auto"/>
        <w:rPr>
          <w:rFonts w:ascii="Times New Roman" w:hAnsi="Times New Roman" w:cs="Times New Roman"/>
          <w:sz w:val="24"/>
          <w:szCs w:val="24"/>
        </w:rPr>
      </w:pPr>
    </w:p>
    <w:p w14:paraId="279B28C4" w14:textId="0CDB8464" w:rsidR="00532E8C" w:rsidRPr="00532E8C" w:rsidRDefault="00532E8C" w:rsidP="00EE7CD9">
      <w:pPr>
        <w:spacing w:after="0" w:line="240" w:lineRule="auto"/>
        <w:rPr>
          <w:rFonts w:ascii="Times New Roman" w:hAnsi="Times New Roman" w:cs="Times New Roman"/>
          <w:sz w:val="24"/>
          <w:szCs w:val="24"/>
        </w:rPr>
      </w:pPr>
    </w:p>
    <w:p w14:paraId="4DF4281E" w14:textId="69005240" w:rsidR="00532E8C" w:rsidRPr="00532E8C" w:rsidRDefault="00532E8C" w:rsidP="00EE7CD9">
      <w:pPr>
        <w:spacing w:after="0" w:line="240" w:lineRule="auto"/>
        <w:rPr>
          <w:rFonts w:ascii="Times New Roman" w:hAnsi="Times New Roman" w:cs="Times New Roman"/>
          <w:sz w:val="24"/>
          <w:szCs w:val="24"/>
        </w:rPr>
      </w:pPr>
    </w:p>
    <w:p w14:paraId="452C179E" w14:textId="6D1A08E3" w:rsidR="00532E8C" w:rsidRPr="00532E8C" w:rsidRDefault="00532E8C">
      <w:r w:rsidRPr="00532E8C">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2F326F7A" wp14:editId="41842F2E">
                <wp:simplePos x="0" y="0"/>
                <wp:positionH relativeFrom="column">
                  <wp:posOffset>2428240</wp:posOffset>
                </wp:positionH>
                <wp:positionV relativeFrom="paragraph">
                  <wp:posOffset>2907030</wp:posOffset>
                </wp:positionV>
                <wp:extent cx="1076325" cy="2762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noFill/>
                        <a:ln w="9525">
                          <a:noFill/>
                          <a:miter lim="800000"/>
                          <a:headEnd/>
                          <a:tailEnd/>
                        </a:ln>
                      </wps:spPr>
                      <wps:txbx>
                        <w:txbxContent>
                          <w:p w14:paraId="59C849B0" w14:textId="25C7F3B0" w:rsidR="002F4088" w:rsidRPr="002F4088" w:rsidRDefault="002F4088">
                            <w:pPr>
                              <w:rPr>
                                <w:rFonts w:ascii="Times New Roman" w:hAnsi="Times New Roman" w:cs="Times New Roman"/>
                                <w:sz w:val="24"/>
                                <w:szCs w:val="24"/>
                              </w:rPr>
                            </w:pPr>
                            <w:r w:rsidRPr="002F4088">
                              <w:rPr>
                                <w:rFonts w:ascii="Times New Roman" w:hAnsi="Times New Roman" w:cs="Times New Roman"/>
                                <w:sz w:val="24"/>
                                <w:szCs w:val="24"/>
                              </w:rPr>
                              <w:t>Рисунок 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26F7A" id="_x0000_s1028" type="#_x0000_t202" style="position:absolute;margin-left:191.2pt;margin-top:228.9pt;width:84.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" filled="f" stroked="f">
                <v:textbox>
                  <w:txbxContent>
                    <w:p w14:paraId="59C849B0" w14:textId="25C7F3B0" w:rsidR="002F4088" w:rsidRPr="002F4088" w:rsidRDefault="002F4088">
                      <w:pPr>
                        <w:rPr>
                          <w:rFonts w:ascii="Times New Roman" w:hAnsi="Times New Roman" w:cs="Times New Roman"/>
                          <w:sz w:val="24"/>
                          <w:szCs w:val="24"/>
                        </w:rPr>
                      </w:pPr>
                      <w:r w:rsidRPr="002F4088">
                        <w:rPr>
                          <w:rFonts w:ascii="Times New Roman" w:hAnsi="Times New Roman" w:cs="Times New Roman"/>
                          <w:sz w:val="24"/>
                          <w:szCs w:val="24"/>
                        </w:rPr>
                        <w:t>Рисунок 6.1</w:t>
                      </w:r>
                    </w:p>
                  </w:txbxContent>
                </v:textbox>
              </v:shape>
            </w:pict>
          </mc:Fallback>
        </mc:AlternateContent>
      </w:r>
      <w:r>
        <w:t xml:space="preserve"> </w:t>
      </w:r>
      <w:r w:rsidRPr="00532E8C">
        <w:br w:type="page"/>
      </w:r>
    </w:p>
    <w:p w14:paraId="59BCEBB6" w14:textId="77777777" w:rsidR="001C1443" w:rsidRPr="00532E8C" w:rsidRDefault="001C1443" w:rsidP="00EE7CD9">
      <w:pPr>
        <w:spacing w:after="0" w:line="240" w:lineRule="auto"/>
        <w:jc w:val="both"/>
        <w:rPr>
          <w:rFonts w:ascii="Times New Roman" w:hAnsi="Times New Roman" w:cs="Times New Roman"/>
          <w:sz w:val="24"/>
          <w:szCs w:val="24"/>
        </w:rPr>
      </w:pPr>
    </w:p>
    <w:p w14:paraId="368A19D9" w14:textId="77777777" w:rsidR="00532E8C" w:rsidRPr="00532E8C" w:rsidRDefault="00532E8C" w:rsidP="00EE7CD9">
      <w:pPr>
        <w:spacing w:after="0" w:line="240" w:lineRule="auto"/>
        <w:jc w:val="both"/>
        <w:rPr>
          <w:rFonts w:ascii="Times New Roman" w:hAnsi="Times New Roman" w:cs="Times New Roman"/>
          <w:sz w:val="24"/>
          <w:szCs w:val="24"/>
        </w:rPr>
      </w:pPr>
    </w:p>
    <w:p w14:paraId="06DBA2C7" w14:textId="347570CF" w:rsidR="00532E8C" w:rsidRPr="00532E8C" w:rsidRDefault="002F4088" w:rsidP="00EE7CD9">
      <w:pPr>
        <w:tabs>
          <w:tab w:val="left" w:pos="709"/>
        </w:tabs>
        <w:spacing w:after="0" w:line="240" w:lineRule="auto"/>
        <w:rPr>
          <w:rFonts w:ascii="Times New Roman" w:hAnsi="Times New Roman" w:cs="Times New Roman"/>
          <w:sz w:val="24"/>
          <w:szCs w:val="24"/>
        </w:rPr>
      </w:pPr>
      <w:r w:rsidRPr="00532E8C">
        <w:rPr>
          <w:rFonts w:ascii="Times New Roman" w:hAnsi="Times New Roman" w:cs="Times New Roman"/>
          <w:sz w:val="24"/>
          <w:szCs w:val="24"/>
        </w:rPr>
        <w:tab/>
      </w:r>
      <w:r w:rsidR="00532E8C" w:rsidRPr="00532E8C">
        <w:rPr>
          <w:rFonts w:ascii="Times New Roman" w:hAnsi="Times New Roman" w:cs="Times New Roman"/>
          <w:sz w:val="24"/>
          <w:szCs w:val="24"/>
        </w:rPr>
        <w:t>Рисунок 6.2.</w:t>
      </w:r>
    </w:p>
    <w:p w14:paraId="1D9D7D67" w14:textId="7100242C" w:rsidR="003E277F" w:rsidRPr="00532E8C" w:rsidRDefault="00532E8C" w:rsidP="00532E8C">
      <w:pPr>
        <w:tabs>
          <w:tab w:val="left" w:pos="709"/>
        </w:tabs>
        <w:spacing w:after="0" w:line="240" w:lineRule="auto"/>
        <w:rPr>
          <w:rFonts w:ascii="Times New Roman" w:hAnsi="Times New Roman" w:cs="Times New Roman"/>
          <w:sz w:val="24"/>
          <w:szCs w:val="24"/>
        </w:rPr>
      </w:pPr>
      <w:r w:rsidRPr="00532E8C">
        <w:rPr>
          <w:rFonts w:ascii="Times New Roman" w:hAnsi="Times New Roman" w:cs="Times New Roman"/>
          <w:sz w:val="24"/>
          <w:szCs w:val="24"/>
        </w:rPr>
        <w:tab/>
      </w:r>
      <w:r w:rsidR="002F4088" w:rsidRPr="00532E8C">
        <w:rPr>
          <w:rFonts w:ascii="Times New Roman" w:hAnsi="Times New Roman" w:cs="Times New Roman"/>
          <w:sz w:val="24"/>
          <w:szCs w:val="24"/>
        </w:rPr>
        <w:t>С</w:t>
      </w:r>
      <w:r w:rsidR="00A62EC1" w:rsidRPr="00532E8C">
        <w:rPr>
          <w:rFonts w:ascii="Times New Roman" w:hAnsi="Times New Roman" w:cs="Times New Roman"/>
          <w:sz w:val="24"/>
          <w:szCs w:val="24"/>
        </w:rPr>
        <w:t>хема</w:t>
      </w:r>
      <w:r w:rsidR="003E277F" w:rsidRPr="00532E8C">
        <w:rPr>
          <w:rFonts w:ascii="Times New Roman" w:hAnsi="Times New Roman" w:cs="Times New Roman"/>
          <w:sz w:val="24"/>
          <w:szCs w:val="24"/>
        </w:rPr>
        <w:t xml:space="preserve"> смазки фурнитуры </w:t>
      </w:r>
      <w:r w:rsidR="002F4088" w:rsidRPr="00532E8C">
        <w:rPr>
          <w:rFonts w:ascii="Times New Roman" w:hAnsi="Times New Roman" w:cs="Times New Roman"/>
          <w:sz w:val="24"/>
          <w:szCs w:val="24"/>
        </w:rPr>
        <w:t>«п</w:t>
      </w:r>
      <w:r w:rsidR="001F3DE5" w:rsidRPr="00532E8C">
        <w:rPr>
          <w:rFonts w:ascii="Times New Roman" w:hAnsi="Times New Roman" w:cs="Times New Roman"/>
          <w:sz w:val="24"/>
          <w:szCs w:val="24"/>
        </w:rPr>
        <w:t xml:space="preserve">ортальной» </w:t>
      </w:r>
      <w:r w:rsidR="003E277F" w:rsidRPr="00532E8C">
        <w:rPr>
          <w:rFonts w:ascii="Times New Roman" w:hAnsi="Times New Roman" w:cs="Times New Roman"/>
          <w:sz w:val="24"/>
          <w:szCs w:val="24"/>
        </w:rPr>
        <w:t>параллельно-сдвижной створки (</w:t>
      </w:r>
      <w:r w:rsidR="003E277F" w:rsidRPr="00532E8C">
        <w:rPr>
          <w:rFonts w:ascii="Times New Roman" w:hAnsi="Times New Roman" w:cs="Times New Roman"/>
          <w:sz w:val="24"/>
          <w:szCs w:val="24"/>
          <w:lang w:val="en-US"/>
        </w:rPr>
        <w:t>PSK</w:t>
      </w:r>
      <w:r w:rsidR="001F3DE5" w:rsidRPr="00532E8C">
        <w:rPr>
          <w:rFonts w:ascii="Times New Roman" w:hAnsi="Times New Roman" w:cs="Times New Roman"/>
          <w:sz w:val="24"/>
          <w:szCs w:val="24"/>
        </w:rPr>
        <w:t>/</w:t>
      </w:r>
      <w:r w:rsidR="001F3DE5" w:rsidRPr="00532E8C">
        <w:rPr>
          <w:rFonts w:ascii="Times New Roman" w:hAnsi="Times New Roman" w:cs="Times New Roman"/>
          <w:sz w:val="24"/>
          <w:szCs w:val="24"/>
          <w:lang w:val="en-US"/>
        </w:rPr>
        <w:t>PS</w:t>
      </w:r>
      <w:r w:rsidR="002F4088" w:rsidRPr="00532E8C">
        <w:rPr>
          <w:rFonts w:ascii="Times New Roman" w:hAnsi="Times New Roman" w:cs="Times New Roman"/>
          <w:sz w:val="24"/>
          <w:szCs w:val="24"/>
        </w:rPr>
        <w:t>)</w:t>
      </w:r>
    </w:p>
    <w:p w14:paraId="5094B60B" w14:textId="77777777" w:rsidR="00532E8C" w:rsidRPr="00367166" w:rsidRDefault="00532E8C" w:rsidP="00EE7CD9">
      <w:pPr>
        <w:tabs>
          <w:tab w:val="left" w:pos="709"/>
        </w:tabs>
        <w:spacing w:after="0" w:line="240" w:lineRule="auto"/>
        <w:rPr>
          <w:rFonts w:ascii="Times New Roman" w:hAnsi="Times New Roman" w:cs="Times New Roman"/>
          <w:sz w:val="16"/>
          <w:szCs w:val="16"/>
        </w:rPr>
      </w:pPr>
    </w:p>
    <w:p w14:paraId="3DE08BD2" w14:textId="0FC2BB61" w:rsidR="003E277F" w:rsidRPr="00F74534" w:rsidRDefault="002F4088" w:rsidP="003E277F">
      <w:pPr>
        <w:tabs>
          <w:tab w:val="left" w:pos="999"/>
        </w:tabs>
        <w:rPr>
          <w:rFonts w:ascii="Arial" w:hAnsi="Arial" w:cs="Arial"/>
        </w:rPr>
      </w:pPr>
      <w:r w:rsidRPr="00532E8C">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2CC1E0C0" wp14:editId="0712C5A4">
                <wp:simplePos x="0" y="0"/>
                <wp:positionH relativeFrom="column">
                  <wp:posOffset>2294890</wp:posOffset>
                </wp:positionH>
                <wp:positionV relativeFrom="paragraph">
                  <wp:posOffset>7088505</wp:posOffset>
                </wp:positionV>
                <wp:extent cx="1076325" cy="276225"/>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noFill/>
                        <a:ln w="9525">
                          <a:noFill/>
                          <a:miter lim="800000"/>
                          <a:headEnd/>
                          <a:tailEnd/>
                        </a:ln>
                      </wps:spPr>
                      <wps:txbx>
                        <w:txbxContent>
                          <w:p w14:paraId="69BA6316" w14:textId="0D7D3F44" w:rsidR="002F4088" w:rsidRPr="002F4088" w:rsidRDefault="002F4088" w:rsidP="002F4088">
                            <w:pPr>
                              <w:rPr>
                                <w:rFonts w:ascii="Times New Roman" w:hAnsi="Times New Roman" w:cs="Times New Roman"/>
                                <w:sz w:val="24"/>
                                <w:szCs w:val="24"/>
                              </w:rPr>
                            </w:pPr>
                            <w:r w:rsidRPr="002F4088">
                              <w:rPr>
                                <w:rFonts w:ascii="Times New Roman" w:hAnsi="Times New Roman" w:cs="Times New Roman"/>
                                <w:sz w:val="24"/>
                                <w:szCs w:val="24"/>
                              </w:rPr>
                              <w:t xml:space="preserve">Рисунок </w:t>
                            </w:r>
                            <w:r>
                              <w:rPr>
                                <w:rFonts w:ascii="Times New Roman" w:hAnsi="Times New Roman" w:cs="Times New Roman"/>
                                <w:sz w:val="24"/>
                                <w:szCs w:val="24"/>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1E0C0" id="_x0000_s1029" type="#_x0000_t202" style="position:absolute;margin-left:180.7pt;margin-top:558.15pt;width:84.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" filled="f" stroked="f">
                <v:textbox>
                  <w:txbxContent>
                    <w:p w14:paraId="69BA6316" w14:textId="0D7D3F44" w:rsidR="002F4088" w:rsidRPr="002F4088" w:rsidRDefault="002F4088" w:rsidP="002F4088">
                      <w:pPr>
                        <w:rPr>
                          <w:rFonts w:ascii="Times New Roman" w:hAnsi="Times New Roman" w:cs="Times New Roman"/>
                          <w:sz w:val="24"/>
                          <w:szCs w:val="24"/>
                        </w:rPr>
                      </w:pPr>
                      <w:r w:rsidRPr="002F4088">
                        <w:rPr>
                          <w:rFonts w:ascii="Times New Roman" w:hAnsi="Times New Roman" w:cs="Times New Roman"/>
                          <w:sz w:val="24"/>
                          <w:szCs w:val="24"/>
                        </w:rPr>
                        <w:t xml:space="preserve">Рисунок </w:t>
                      </w:r>
                      <w:r>
                        <w:rPr>
                          <w:rFonts w:ascii="Times New Roman" w:hAnsi="Times New Roman" w:cs="Times New Roman"/>
                          <w:sz w:val="24"/>
                          <w:szCs w:val="24"/>
                        </w:rPr>
                        <w:t>6.2</w:t>
                      </w:r>
                    </w:p>
                  </w:txbxContent>
                </v:textbox>
              </v:shape>
            </w:pict>
          </mc:Fallback>
        </mc:AlternateContent>
      </w:r>
      <w:r w:rsidR="00A62EC1" w:rsidRPr="00532E8C">
        <w:rPr>
          <w:rFonts w:ascii="Arial" w:hAnsi="Arial" w:cs="Arial"/>
          <w:noProof/>
          <w:lang w:eastAsia="ru-RU"/>
        </w:rPr>
        <w:t xml:space="preserve">    </w:t>
      </w:r>
      <w:r w:rsidRPr="00532E8C">
        <w:rPr>
          <w:rFonts w:ascii="Arial" w:hAnsi="Arial" w:cs="Arial"/>
          <w:noProof/>
          <w:lang w:eastAsia="ru-RU"/>
        </w:rPr>
        <w:t xml:space="preserve">         </w:t>
      </w:r>
      <w:r w:rsidR="00A62EC1" w:rsidRPr="00532E8C">
        <w:rPr>
          <w:rFonts w:ascii="Arial" w:hAnsi="Arial" w:cs="Arial"/>
          <w:noProof/>
          <w:lang w:eastAsia="ru-RU"/>
        </w:rPr>
        <w:t xml:space="preserve">    </w:t>
      </w:r>
      <w:r w:rsidR="002F3856">
        <w:rPr>
          <w:rFonts w:ascii="Arial" w:hAnsi="Arial" w:cs="Arial"/>
          <w:noProof/>
          <w:lang w:eastAsia="ru-RU"/>
        </w:rPr>
        <w:drawing>
          <wp:inline distT="0" distB="0" distL="0" distR="0" wp14:anchorId="5485AA0D" wp14:editId="58F3E1AA">
            <wp:extent cx="4757511" cy="696277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9355" cy="6965474"/>
                    </a:xfrm>
                    <a:prstGeom prst="rect">
                      <a:avLst/>
                    </a:prstGeom>
                    <a:noFill/>
                    <a:ln>
                      <a:noFill/>
                    </a:ln>
                  </pic:spPr>
                </pic:pic>
              </a:graphicData>
            </a:graphic>
          </wp:inline>
        </w:drawing>
      </w:r>
    </w:p>
    <w:p w14:paraId="1CFF0AC9" w14:textId="2768874C" w:rsidR="003E277F" w:rsidRDefault="003E277F" w:rsidP="002F4088">
      <w:pPr>
        <w:spacing w:after="0" w:line="240" w:lineRule="auto"/>
        <w:rPr>
          <w:rFonts w:ascii="Arial" w:hAnsi="Arial" w:cs="Arial"/>
        </w:rPr>
      </w:pPr>
    </w:p>
    <w:p w14:paraId="29E88622" w14:textId="1A4D9554" w:rsidR="00532E8C" w:rsidRDefault="00532E8C" w:rsidP="002F4088">
      <w:pPr>
        <w:spacing w:after="0" w:line="240" w:lineRule="auto"/>
        <w:rPr>
          <w:rFonts w:ascii="Arial" w:hAnsi="Arial" w:cs="Arial"/>
        </w:rPr>
      </w:pPr>
    </w:p>
    <w:p w14:paraId="4CE426CA" w14:textId="77777777" w:rsidR="00532E8C" w:rsidRDefault="00532E8C" w:rsidP="002F4088">
      <w:pPr>
        <w:spacing w:after="0" w:line="240" w:lineRule="auto"/>
        <w:rPr>
          <w:rFonts w:ascii="Arial" w:hAnsi="Arial" w:cs="Arial"/>
        </w:rPr>
      </w:pPr>
    </w:p>
    <w:p w14:paraId="349B4E66" w14:textId="73C276C3" w:rsidR="00A62EC1" w:rsidRPr="000451E5" w:rsidRDefault="000451E5" w:rsidP="000451E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Производитель не несет ответственности, если нарушения в работе</w:t>
      </w:r>
      <w:r w:rsidRPr="00D06DCA">
        <w:rPr>
          <w:rFonts w:ascii="Times New Roman" w:hAnsi="Times New Roman" w:cs="Times New Roman"/>
          <w:sz w:val="24"/>
          <w:szCs w:val="24"/>
        </w:rPr>
        <w:t xml:space="preserve"> фурнитуры и уплотняющих прокладок</w:t>
      </w:r>
      <w:r>
        <w:rPr>
          <w:rFonts w:ascii="Times New Roman" w:hAnsi="Times New Roman" w:cs="Times New Roman"/>
          <w:sz w:val="24"/>
          <w:szCs w:val="24"/>
        </w:rPr>
        <w:t xml:space="preserve"> произошли</w:t>
      </w:r>
      <w:r w:rsidRPr="00D06DCA">
        <w:rPr>
          <w:rFonts w:ascii="Times New Roman" w:hAnsi="Times New Roman" w:cs="Times New Roman"/>
          <w:sz w:val="24"/>
          <w:szCs w:val="24"/>
        </w:rPr>
        <w:t xml:space="preserve"> в случае обнаружения в рабочих механизмах фурнитуры и на поверхностях уплотнителей строительного мусора, штукатурного раствора, высохших красок, лаков, мастик и других загрязнений, а также следов воздействия агрессивных веществ.</w:t>
      </w:r>
      <w:r w:rsidR="00A62EC1" w:rsidRPr="00532E8C">
        <w:rPr>
          <w:rFonts w:ascii="Times New Roman" w:hAnsi="Times New Roman" w:cs="Times New Roman"/>
          <w:sz w:val="24"/>
          <w:szCs w:val="24"/>
        </w:rPr>
        <w:t xml:space="preserve"> </w:t>
      </w:r>
    </w:p>
    <w:p w14:paraId="7F396140" w14:textId="065315C6" w:rsidR="00532E8C" w:rsidRDefault="000451E5">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 </w:t>
      </w:r>
      <w:r w:rsidR="00532E8C">
        <w:rPr>
          <w:rFonts w:ascii="Times New Roman" w:hAnsi="Times New Roman" w:cs="Times New Roman"/>
          <w:color w:val="595959" w:themeColor="text1" w:themeTint="A6"/>
          <w:sz w:val="24"/>
          <w:szCs w:val="24"/>
        </w:rPr>
        <w:br w:type="page"/>
      </w:r>
    </w:p>
    <w:p w14:paraId="32024F91" w14:textId="77777777" w:rsidR="003E277F" w:rsidRDefault="003E277F" w:rsidP="00532E8C">
      <w:pPr>
        <w:spacing w:after="0" w:line="240" w:lineRule="auto"/>
        <w:rPr>
          <w:rFonts w:ascii="Times New Roman" w:hAnsi="Times New Roman" w:cs="Times New Roman"/>
          <w:color w:val="595959" w:themeColor="text1" w:themeTint="A6"/>
          <w:sz w:val="24"/>
          <w:szCs w:val="24"/>
        </w:rPr>
      </w:pPr>
    </w:p>
    <w:p w14:paraId="0260DDE7" w14:textId="77777777" w:rsidR="00532E8C" w:rsidRPr="00532E8C" w:rsidRDefault="00532E8C" w:rsidP="00532E8C">
      <w:pPr>
        <w:spacing w:after="0" w:line="240" w:lineRule="auto"/>
        <w:rPr>
          <w:rFonts w:ascii="Times New Roman" w:hAnsi="Times New Roman" w:cs="Times New Roman"/>
          <w:color w:val="595959" w:themeColor="text1" w:themeTint="A6"/>
          <w:sz w:val="24"/>
          <w:szCs w:val="24"/>
        </w:rPr>
      </w:pPr>
    </w:p>
    <w:p w14:paraId="0DC2E4EE" w14:textId="592DA9D4" w:rsidR="001C1443" w:rsidRPr="00553BC0" w:rsidRDefault="00030C8B" w:rsidP="00553BC0">
      <w:pPr>
        <w:spacing w:after="0" w:line="240" w:lineRule="auto"/>
        <w:ind w:firstLine="708"/>
        <w:jc w:val="both"/>
        <w:rPr>
          <w:rFonts w:ascii="Times New Roman" w:hAnsi="Times New Roman" w:cs="Times New Roman"/>
          <w:b/>
          <w:sz w:val="24"/>
          <w:szCs w:val="24"/>
          <w:u w:val="single"/>
        </w:rPr>
      </w:pPr>
      <w:r w:rsidRPr="00553BC0">
        <w:rPr>
          <w:rFonts w:ascii="Times New Roman" w:hAnsi="Times New Roman" w:cs="Times New Roman"/>
          <w:b/>
          <w:sz w:val="24"/>
          <w:szCs w:val="24"/>
          <w:u w:val="single"/>
        </w:rPr>
        <w:t>Уход за</w:t>
      </w:r>
      <w:r w:rsidR="001C1443" w:rsidRPr="00553BC0">
        <w:rPr>
          <w:rFonts w:ascii="Times New Roman" w:hAnsi="Times New Roman" w:cs="Times New Roman"/>
          <w:b/>
          <w:sz w:val="24"/>
          <w:szCs w:val="24"/>
          <w:u w:val="single"/>
        </w:rPr>
        <w:t xml:space="preserve"> уплотните</w:t>
      </w:r>
      <w:r w:rsidRPr="00553BC0">
        <w:rPr>
          <w:rFonts w:ascii="Times New Roman" w:hAnsi="Times New Roman" w:cs="Times New Roman"/>
          <w:b/>
          <w:sz w:val="24"/>
          <w:szCs w:val="24"/>
          <w:u w:val="single"/>
        </w:rPr>
        <w:t>лем</w:t>
      </w:r>
      <w:r w:rsidR="00532E8C" w:rsidRPr="00553BC0">
        <w:rPr>
          <w:rFonts w:ascii="Times New Roman" w:hAnsi="Times New Roman" w:cs="Times New Roman"/>
          <w:b/>
          <w:sz w:val="24"/>
          <w:szCs w:val="24"/>
          <w:u w:val="single"/>
        </w:rPr>
        <w:t>.</w:t>
      </w:r>
    </w:p>
    <w:p w14:paraId="1ED38933" w14:textId="77777777" w:rsidR="00553BC0" w:rsidRPr="00553BC0" w:rsidRDefault="00553BC0" w:rsidP="00553BC0">
      <w:pPr>
        <w:spacing w:after="0" w:line="240" w:lineRule="auto"/>
        <w:ind w:firstLine="708"/>
        <w:jc w:val="both"/>
        <w:rPr>
          <w:rFonts w:ascii="Times New Roman" w:hAnsi="Times New Roman" w:cs="Times New Roman"/>
          <w:b/>
          <w:sz w:val="24"/>
          <w:szCs w:val="24"/>
          <w:u w:val="single"/>
        </w:rPr>
      </w:pPr>
    </w:p>
    <w:p w14:paraId="13B880CA" w14:textId="4F190606" w:rsidR="0086362E" w:rsidRPr="00553BC0" w:rsidRDefault="00030C8B" w:rsidP="00553BC0">
      <w:pPr>
        <w:spacing w:after="0" w:line="240" w:lineRule="auto"/>
        <w:rPr>
          <w:rFonts w:ascii="Times New Roman" w:hAnsi="Times New Roman" w:cs="Times New Roman"/>
          <w:sz w:val="24"/>
          <w:szCs w:val="24"/>
        </w:rPr>
      </w:pPr>
      <w:r w:rsidRPr="00553BC0">
        <w:rPr>
          <w:rFonts w:ascii="Times New Roman" w:hAnsi="Times New Roman" w:cs="Times New Roman"/>
          <w:sz w:val="24"/>
          <w:szCs w:val="24"/>
        </w:rPr>
        <w:tab/>
      </w:r>
      <w:r w:rsidR="001C1443" w:rsidRPr="00553BC0">
        <w:rPr>
          <w:rFonts w:ascii="Times New Roman" w:hAnsi="Times New Roman" w:cs="Times New Roman"/>
          <w:sz w:val="24"/>
          <w:szCs w:val="24"/>
        </w:rPr>
        <w:t>Уплотнители изготовлены из современного материала, который, тем не менее, подвержен естественному износу и старению. Для сохранения эластичности</w:t>
      </w:r>
      <w:r w:rsidR="002A242F" w:rsidRPr="00553BC0">
        <w:rPr>
          <w:rFonts w:ascii="Times New Roman" w:hAnsi="Times New Roman" w:cs="Times New Roman"/>
          <w:sz w:val="24"/>
          <w:szCs w:val="24"/>
        </w:rPr>
        <w:t xml:space="preserve"> уплотнителя</w:t>
      </w:r>
      <w:r w:rsidR="001C1443" w:rsidRPr="00553BC0">
        <w:rPr>
          <w:rFonts w:ascii="Times New Roman" w:hAnsi="Times New Roman" w:cs="Times New Roman"/>
          <w:sz w:val="24"/>
          <w:szCs w:val="24"/>
        </w:rPr>
        <w:t xml:space="preserve"> необходимо избегать попадания на его поверхность строительных и отделочных материалов</w:t>
      </w:r>
      <w:r w:rsidR="002A242F" w:rsidRPr="00553BC0">
        <w:rPr>
          <w:rFonts w:ascii="Times New Roman" w:hAnsi="Times New Roman" w:cs="Times New Roman"/>
          <w:sz w:val="24"/>
          <w:szCs w:val="24"/>
        </w:rPr>
        <w:t xml:space="preserve">; </w:t>
      </w:r>
      <w:r w:rsidR="001C1443" w:rsidRPr="00553BC0">
        <w:rPr>
          <w:rFonts w:ascii="Times New Roman" w:hAnsi="Times New Roman" w:cs="Times New Roman"/>
          <w:sz w:val="24"/>
          <w:szCs w:val="24"/>
        </w:rPr>
        <w:t>также не реже двух раз в год, очищать от грязи и обрабатывать специальными средствами на основе силиконовых смазок</w:t>
      </w:r>
      <w:r w:rsidR="002A242F" w:rsidRPr="00553BC0">
        <w:rPr>
          <w:rFonts w:ascii="Times New Roman" w:hAnsi="Times New Roman" w:cs="Times New Roman"/>
          <w:sz w:val="24"/>
          <w:szCs w:val="24"/>
        </w:rPr>
        <w:t>, которые</w:t>
      </w:r>
      <w:r w:rsidR="003C0AC7">
        <w:rPr>
          <w:rFonts w:ascii="Times New Roman" w:hAnsi="Times New Roman" w:cs="Times New Roman"/>
          <w:sz w:val="24"/>
          <w:szCs w:val="24"/>
        </w:rPr>
        <w:t>,</w:t>
      </w:r>
      <w:r w:rsidR="002A242F" w:rsidRPr="00553BC0">
        <w:rPr>
          <w:rFonts w:ascii="Times New Roman" w:hAnsi="Times New Roman" w:cs="Times New Roman"/>
          <w:sz w:val="24"/>
          <w:szCs w:val="24"/>
        </w:rPr>
        <w:t xml:space="preserve"> в том числе придадут уплотнителю водоотталкивающие свойства.</w:t>
      </w:r>
      <w:r w:rsidR="001C1443" w:rsidRPr="00553BC0">
        <w:rPr>
          <w:rFonts w:ascii="Times New Roman" w:hAnsi="Times New Roman" w:cs="Times New Roman"/>
          <w:sz w:val="24"/>
          <w:szCs w:val="24"/>
        </w:rPr>
        <w:t xml:space="preserve"> </w:t>
      </w:r>
    </w:p>
    <w:p w14:paraId="590F0559" w14:textId="6BE6BF15" w:rsidR="00701C68" w:rsidRPr="00553BC0" w:rsidRDefault="00701C68" w:rsidP="00C718B1">
      <w:pPr>
        <w:spacing w:after="0" w:line="240" w:lineRule="auto"/>
        <w:ind w:firstLine="708"/>
        <w:rPr>
          <w:rFonts w:ascii="Times New Roman" w:hAnsi="Times New Roman" w:cs="Times New Roman"/>
          <w:sz w:val="24"/>
          <w:szCs w:val="24"/>
        </w:rPr>
      </w:pPr>
      <w:r w:rsidRPr="00553BC0">
        <w:rPr>
          <w:rFonts w:ascii="Times New Roman" w:hAnsi="Times New Roman" w:cs="Times New Roman"/>
          <w:sz w:val="24"/>
          <w:szCs w:val="24"/>
        </w:rPr>
        <w:t>Мыть уплотнитель рекомендуется в тёплое время года (выше +5С</w:t>
      </w:r>
      <w:r w:rsidRPr="00553BC0">
        <w:rPr>
          <w:rFonts w:ascii="Times New Roman" w:hAnsi="Times New Roman" w:cs="Times New Roman"/>
          <w:sz w:val="24"/>
          <w:szCs w:val="24"/>
          <w:vertAlign w:val="superscript"/>
        </w:rPr>
        <w:t>0</w:t>
      </w:r>
      <w:r w:rsidRPr="00553BC0">
        <w:rPr>
          <w:rFonts w:ascii="Times New Roman" w:hAnsi="Times New Roman" w:cs="Times New Roman"/>
          <w:sz w:val="24"/>
          <w:szCs w:val="24"/>
        </w:rPr>
        <w:t xml:space="preserve">), в следующей последовательности: </w:t>
      </w:r>
    </w:p>
    <w:p w14:paraId="198BDA30" w14:textId="77777777" w:rsidR="00701C68" w:rsidRPr="00553BC0" w:rsidRDefault="00701C68" w:rsidP="00C718B1">
      <w:pPr>
        <w:spacing w:after="0" w:line="240" w:lineRule="auto"/>
        <w:rPr>
          <w:rFonts w:ascii="Times New Roman" w:hAnsi="Times New Roman" w:cs="Times New Roman"/>
          <w:sz w:val="24"/>
          <w:szCs w:val="24"/>
        </w:rPr>
      </w:pPr>
      <w:r w:rsidRPr="00553BC0">
        <w:rPr>
          <w:rFonts w:ascii="Times New Roman" w:hAnsi="Times New Roman" w:cs="Times New Roman"/>
          <w:sz w:val="24"/>
          <w:szCs w:val="24"/>
        </w:rPr>
        <w:t>- открыть створку и удалить слабым мыльным раствором налёт грязи и остатки от предыдущей смазки;</w:t>
      </w:r>
    </w:p>
    <w:p w14:paraId="1DA5C36C" w14:textId="77777777" w:rsidR="00701C68" w:rsidRPr="00553BC0" w:rsidRDefault="00701C68" w:rsidP="00C718B1">
      <w:pPr>
        <w:spacing w:after="0" w:line="240" w:lineRule="auto"/>
        <w:rPr>
          <w:rFonts w:ascii="Times New Roman" w:hAnsi="Times New Roman" w:cs="Times New Roman"/>
          <w:sz w:val="24"/>
          <w:szCs w:val="24"/>
        </w:rPr>
      </w:pPr>
      <w:r w:rsidRPr="00553BC0">
        <w:rPr>
          <w:rFonts w:ascii="Times New Roman" w:hAnsi="Times New Roman" w:cs="Times New Roman"/>
          <w:sz w:val="24"/>
          <w:szCs w:val="24"/>
        </w:rPr>
        <w:t>- протереть уплотнитель насухо бумажным полотенцем или чистой ветошью;</w:t>
      </w:r>
    </w:p>
    <w:p w14:paraId="652819A1" w14:textId="3D4CE8B7" w:rsidR="00C718B1" w:rsidRPr="00553BC0" w:rsidRDefault="00701C68" w:rsidP="00C718B1">
      <w:pPr>
        <w:spacing w:after="0" w:line="240" w:lineRule="auto"/>
        <w:rPr>
          <w:rFonts w:ascii="Times New Roman" w:hAnsi="Times New Roman" w:cs="Times New Roman"/>
          <w:sz w:val="24"/>
          <w:szCs w:val="24"/>
        </w:rPr>
      </w:pPr>
      <w:r w:rsidRPr="00553BC0">
        <w:rPr>
          <w:rFonts w:ascii="Times New Roman" w:hAnsi="Times New Roman" w:cs="Times New Roman"/>
          <w:sz w:val="24"/>
          <w:szCs w:val="24"/>
        </w:rPr>
        <w:t>- дождаться полного высыхания уплотнителя и после этого нанести защитный слой смазки на основе силиконового масла (рекомендуется использовать средство из сертифицированного набора по уходу за окнами).</w:t>
      </w:r>
    </w:p>
    <w:p w14:paraId="0B193CDC" w14:textId="6D09AC04" w:rsidR="00A62EC1" w:rsidRPr="00553BC0" w:rsidRDefault="002A242F" w:rsidP="00C718B1">
      <w:pPr>
        <w:spacing w:after="0" w:line="240" w:lineRule="auto"/>
        <w:ind w:firstLine="708"/>
        <w:rPr>
          <w:rFonts w:ascii="Times New Roman" w:hAnsi="Times New Roman" w:cs="Times New Roman"/>
          <w:sz w:val="24"/>
          <w:szCs w:val="24"/>
        </w:rPr>
      </w:pPr>
      <w:r w:rsidRPr="00553BC0">
        <w:rPr>
          <w:rFonts w:ascii="Times New Roman" w:hAnsi="Times New Roman" w:cs="Times New Roman"/>
          <w:sz w:val="24"/>
          <w:szCs w:val="24"/>
        </w:rPr>
        <w:t>При мытье окон старайтесь, чтобы на уплотнитель не попадали концентрированные чистящие средства и субстанции, содержащие масло</w:t>
      </w:r>
      <w:r w:rsidR="00701C68" w:rsidRPr="00553BC0">
        <w:rPr>
          <w:rFonts w:ascii="Times New Roman" w:hAnsi="Times New Roman" w:cs="Times New Roman"/>
          <w:sz w:val="24"/>
          <w:szCs w:val="24"/>
        </w:rPr>
        <w:t xml:space="preserve"> на основе нефтепродуктов</w:t>
      </w:r>
      <w:r w:rsidRPr="00553BC0">
        <w:rPr>
          <w:rFonts w:ascii="Times New Roman" w:hAnsi="Times New Roman" w:cs="Times New Roman"/>
          <w:sz w:val="24"/>
          <w:szCs w:val="24"/>
        </w:rPr>
        <w:t>, органические или химические растворители.</w:t>
      </w:r>
    </w:p>
    <w:p w14:paraId="27158754" w14:textId="77777777" w:rsidR="00C718B1" w:rsidRPr="00553BC0" w:rsidRDefault="00C718B1" w:rsidP="00C718B1">
      <w:pPr>
        <w:spacing w:after="0" w:line="240" w:lineRule="auto"/>
        <w:ind w:firstLine="708"/>
        <w:rPr>
          <w:rFonts w:ascii="Times New Roman" w:hAnsi="Times New Roman" w:cs="Times New Roman"/>
          <w:sz w:val="16"/>
          <w:szCs w:val="16"/>
        </w:rPr>
      </w:pPr>
    </w:p>
    <w:tbl>
      <w:tblPr>
        <w:tblW w:w="0" w:type="auto"/>
        <w:tblBorders>
          <w:insideH w:val="single" w:sz="4" w:space="0" w:color="auto"/>
        </w:tblBorders>
        <w:tblLook w:val="01E0" w:firstRow="1" w:lastRow="1" w:firstColumn="1" w:lastColumn="1" w:noHBand="0" w:noVBand="0"/>
      </w:tblPr>
      <w:tblGrid>
        <w:gridCol w:w="647"/>
        <w:gridCol w:w="9418"/>
      </w:tblGrid>
      <w:tr w:rsidR="00553BC0" w:rsidRPr="00553BC0" w14:paraId="319AACE1" w14:textId="77777777" w:rsidTr="0086362E">
        <w:tc>
          <w:tcPr>
            <w:tcW w:w="647" w:type="dxa"/>
            <w:vAlign w:val="center"/>
          </w:tcPr>
          <w:p w14:paraId="18DCB5C2" w14:textId="0EE90604" w:rsidR="001C1443" w:rsidRPr="00553BC0" w:rsidRDefault="001C1443" w:rsidP="00EF6670">
            <w:pPr>
              <w:jc w:val="center"/>
            </w:pPr>
            <w:r w:rsidRPr="00553BC0">
              <w:rPr>
                <w:noProof/>
                <w:lang w:eastAsia="ru-RU"/>
              </w:rPr>
              <w:drawing>
                <wp:inline distT="0" distB="0" distL="0" distR="0" wp14:anchorId="1A416E2C" wp14:editId="50FE3A96">
                  <wp:extent cx="247650" cy="714375"/>
                  <wp:effectExtent l="0" t="0" r="0" b="9525"/>
                  <wp:docPr id="7709623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714375"/>
                          </a:xfrm>
                          <a:prstGeom prst="rect">
                            <a:avLst/>
                          </a:prstGeom>
                          <a:noFill/>
                          <a:ln>
                            <a:noFill/>
                          </a:ln>
                        </pic:spPr>
                      </pic:pic>
                    </a:graphicData>
                  </a:graphic>
                </wp:inline>
              </w:drawing>
            </w:r>
          </w:p>
        </w:tc>
        <w:tc>
          <w:tcPr>
            <w:tcW w:w="9492" w:type="dxa"/>
            <w:vAlign w:val="center"/>
          </w:tcPr>
          <w:p w14:paraId="66359B7B" w14:textId="0A36D82D" w:rsidR="001C1443" w:rsidRPr="00553BC0" w:rsidRDefault="002F4088" w:rsidP="00EF6670">
            <w:pPr>
              <w:rPr>
                <w:rFonts w:ascii="Times New Roman" w:hAnsi="Times New Roman" w:cs="Times New Roman"/>
                <w:b/>
                <w:sz w:val="24"/>
                <w:szCs w:val="24"/>
              </w:rPr>
            </w:pPr>
            <w:r w:rsidRPr="00553BC0">
              <w:rPr>
                <w:rFonts w:ascii="Times New Roman" w:hAnsi="Times New Roman" w:cs="Times New Roman"/>
                <w:b/>
                <w:sz w:val="24"/>
                <w:szCs w:val="24"/>
              </w:rPr>
              <w:t>У</w:t>
            </w:r>
            <w:r w:rsidR="001C1443" w:rsidRPr="00553BC0">
              <w:rPr>
                <w:rFonts w:ascii="Times New Roman" w:hAnsi="Times New Roman" w:cs="Times New Roman"/>
                <w:b/>
                <w:sz w:val="24"/>
                <w:szCs w:val="24"/>
              </w:rPr>
              <w:t>плотнители не должны соприкасат</w:t>
            </w:r>
            <w:r w:rsidR="00030C8B" w:rsidRPr="00553BC0">
              <w:rPr>
                <w:rFonts w:ascii="Times New Roman" w:hAnsi="Times New Roman" w:cs="Times New Roman"/>
                <w:b/>
                <w:sz w:val="24"/>
                <w:szCs w:val="24"/>
              </w:rPr>
              <w:t>ься с растворителями, концентри</w:t>
            </w:r>
            <w:r w:rsidR="001C1443" w:rsidRPr="00553BC0">
              <w:rPr>
                <w:rFonts w:ascii="Times New Roman" w:hAnsi="Times New Roman" w:cs="Times New Roman"/>
                <w:b/>
                <w:sz w:val="24"/>
                <w:szCs w:val="24"/>
              </w:rPr>
              <w:t xml:space="preserve">рованными чистящими средствами, а также </w:t>
            </w:r>
            <w:r w:rsidR="00030C8B" w:rsidRPr="00553BC0">
              <w:rPr>
                <w:rFonts w:ascii="Times New Roman" w:hAnsi="Times New Roman" w:cs="Times New Roman"/>
                <w:b/>
                <w:sz w:val="24"/>
                <w:szCs w:val="24"/>
              </w:rPr>
              <w:t xml:space="preserve">с </w:t>
            </w:r>
            <w:r w:rsidR="001C1443" w:rsidRPr="00553BC0">
              <w:rPr>
                <w:rFonts w:ascii="Times New Roman" w:hAnsi="Times New Roman" w:cs="Times New Roman"/>
                <w:b/>
                <w:sz w:val="24"/>
                <w:szCs w:val="24"/>
              </w:rPr>
              <w:t>маслами на основе нефтепродуктов.</w:t>
            </w:r>
          </w:p>
        </w:tc>
      </w:tr>
    </w:tbl>
    <w:p w14:paraId="601D4C14" w14:textId="77777777" w:rsidR="0086362E" w:rsidRPr="00553BC0" w:rsidRDefault="0086362E" w:rsidP="00553BC0">
      <w:pPr>
        <w:spacing w:after="0" w:line="240" w:lineRule="auto"/>
        <w:ind w:firstLine="709"/>
        <w:rPr>
          <w:rFonts w:ascii="Times New Roman" w:hAnsi="Times New Roman" w:cs="Times New Roman"/>
          <w:sz w:val="16"/>
          <w:szCs w:val="16"/>
        </w:rPr>
      </w:pPr>
    </w:p>
    <w:p w14:paraId="69EDC6B6" w14:textId="61ED1A78" w:rsidR="0086362E" w:rsidRPr="00553BC0" w:rsidRDefault="0086362E" w:rsidP="00553BC0">
      <w:pPr>
        <w:spacing w:after="0" w:line="240" w:lineRule="auto"/>
        <w:ind w:firstLine="708"/>
        <w:rPr>
          <w:rFonts w:ascii="Times New Roman" w:hAnsi="Times New Roman" w:cs="Times New Roman"/>
          <w:sz w:val="24"/>
          <w:szCs w:val="24"/>
        </w:rPr>
      </w:pPr>
      <w:r w:rsidRPr="00553BC0">
        <w:rPr>
          <w:rFonts w:ascii="Times New Roman" w:hAnsi="Times New Roman" w:cs="Times New Roman"/>
          <w:sz w:val="24"/>
          <w:szCs w:val="24"/>
        </w:rPr>
        <w:t>При соблюдении вышеуказанных мер, уплотнительные прокладки останутся эластичными и прослужат Вам гораздо дольше.</w:t>
      </w:r>
    </w:p>
    <w:p w14:paraId="7ACC859B" w14:textId="77777777" w:rsidR="00EF31B4" w:rsidRDefault="00EF31B4" w:rsidP="00553BC0">
      <w:pPr>
        <w:spacing w:after="0" w:line="240" w:lineRule="auto"/>
        <w:ind w:firstLine="708"/>
        <w:jc w:val="both"/>
        <w:rPr>
          <w:rFonts w:ascii="Times New Roman" w:hAnsi="Times New Roman" w:cs="Times New Roman"/>
          <w:sz w:val="24"/>
          <w:szCs w:val="24"/>
        </w:rPr>
      </w:pPr>
    </w:p>
    <w:p w14:paraId="33D5D2EC" w14:textId="77777777" w:rsidR="00553BC0" w:rsidRPr="00553BC0" w:rsidRDefault="00553BC0" w:rsidP="00553BC0">
      <w:pPr>
        <w:spacing w:after="0" w:line="240" w:lineRule="auto"/>
        <w:ind w:firstLine="708"/>
        <w:jc w:val="both"/>
        <w:rPr>
          <w:rFonts w:ascii="Times New Roman" w:hAnsi="Times New Roman" w:cs="Times New Roman"/>
          <w:sz w:val="24"/>
          <w:szCs w:val="24"/>
        </w:rPr>
      </w:pPr>
    </w:p>
    <w:p w14:paraId="7750B142" w14:textId="6B5A1B0C" w:rsidR="001C1443" w:rsidRPr="00553BC0" w:rsidRDefault="001C1443" w:rsidP="00553BC0">
      <w:pPr>
        <w:spacing w:after="0" w:line="240" w:lineRule="auto"/>
        <w:ind w:firstLine="708"/>
        <w:jc w:val="both"/>
        <w:rPr>
          <w:rFonts w:ascii="Times New Roman" w:hAnsi="Times New Roman" w:cs="Times New Roman"/>
          <w:b/>
          <w:sz w:val="24"/>
          <w:szCs w:val="24"/>
          <w:u w:val="single"/>
        </w:rPr>
      </w:pPr>
      <w:r w:rsidRPr="00553BC0">
        <w:rPr>
          <w:rFonts w:ascii="Times New Roman" w:hAnsi="Times New Roman" w:cs="Times New Roman"/>
          <w:b/>
          <w:sz w:val="24"/>
          <w:szCs w:val="24"/>
          <w:u w:val="single"/>
        </w:rPr>
        <w:t>Очистка водоотводящих (дренажных) отверстий.</w:t>
      </w:r>
    </w:p>
    <w:p w14:paraId="5E7AF011" w14:textId="77777777" w:rsidR="00553BC0" w:rsidRPr="00553BC0" w:rsidRDefault="00553BC0" w:rsidP="00553BC0">
      <w:pPr>
        <w:spacing w:after="0" w:line="240" w:lineRule="auto"/>
        <w:ind w:firstLine="708"/>
        <w:jc w:val="both"/>
        <w:rPr>
          <w:rFonts w:ascii="Times New Roman" w:hAnsi="Times New Roman" w:cs="Times New Roman"/>
          <w:sz w:val="24"/>
          <w:szCs w:val="24"/>
          <w:u w:val="single"/>
        </w:rPr>
      </w:pPr>
    </w:p>
    <w:p w14:paraId="6DAD2064" w14:textId="4C2ABDC3" w:rsidR="001C1443" w:rsidRPr="00553BC0" w:rsidRDefault="00030C8B" w:rsidP="00553BC0">
      <w:pPr>
        <w:spacing w:after="0" w:line="240" w:lineRule="auto"/>
        <w:ind w:firstLine="708"/>
        <w:rPr>
          <w:rFonts w:ascii="Times New Roman" w:hAnsi="Times New Roman" w:cs="Times New Roman"/>
          <w:sz w:val="24"/>
          <w:szCs w:val="24"/>
        </w:rPr>
      </w:pPr>
      <w:r w:rsidRPr="00553BC0">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70417564" wp14:editId="2E1ACF6B">
            <wp:simplePos x="0" y="0"/>
            <wp:positionH relativeFrom="column">
              <wp:posOffset>4185285</wp:posOffset>
            </wp:positionH>
            <wp:positionV relativeFrom="paragraph">
              <wp:posOffset>58420</wp:posOffset>
            </wp:positionV>
            <wp:extent cx="2195830" cy="1847850"/>
            <wp:effectExtent l="0" t="0" r="0" b="0"/>
            <wp:wrapSquare wrapText="bothSides"/>
            <wp:docPr id="19288875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r="8480"/>
                    <a:stretch/>
                  </pic:blipFill>
                  <pic:spPr bwMode="auto">
                    <a:xfrm>
                      <a:off x="0" y="0"/>
                      <a:ext cx="219583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443" w:rsidRPr="00553BC0">
        <w:rPr>
          <w:rFonts w:ascii="Times New Roman" w:hAnsi="Times New Roman" w:cs="Times New Roman"/>
          <w:sz w:val="24"/>
          <w:szCs w:val="24"/>
        </w:rPr>
        <w:t>В каждом оконном блоке имеются водоотводящие отверстия для отвода конденсата, образовавшегося в результате перепада температур, и атмосферных осадков. Водоотводящие отверстия расположены в нижней части коробки оконного блока, их легко обнаружить, открыв створку.</w:t>
      </w:r>
    </w:p>
    <w:p w14:paraId="25C0A06E" w14:textId="0D94F197" w:rsidR="001C1443" w:rsidRPr="00553BC0" w:rsidRDefault="001C1443" w:rsidP="009F483E">
      <w:pPr>
        <w:spacing w:after="0" w:line="240" w:lineRule="auto"/>
        <w:ind w:firstLine="709"/>
        <w:rPr>
          <w:rFonts w:ascii="Times New Roman" w:hAnsi="Times New Roman" w:cs="Times New Roman"/>
          <w:sz w:val="24"/>
          <w:szCs w:val="24"/>
        </w:rPr>
      </w:pPr>
      <w:r w:rsidRPr="00553BC0">
        <w:rPr>
          <w:rFonts w:ascii="Times New Roman" w:hAnsi="Times New Roman" w:cs="Times New Roman"/>
          <w:sz w:val="24"/>
          <w:szCs w:val="24"/>
        </w:rPr>
        <w:t>При проведении периодического обслуживания необходимо осмотреть водоотводящие отверстия</w:t>
      </w:r>
      <w:r w:rsidR="009F483E">
        <w:rPr>
          <w:rFonts w:ascii="Times New Roman" w:hAnsi="Times New Roman" w:cs="Times New Roman"/>
          <w:sz w:val="24"/>
          <w:szCs w:val="24"/>
        </w:rPr>
        <w:t xml:space="preserve"> на наличие загрязнений</w:t>
      </w:r>
      <w:r w:rsidR="0034464C">
        <w:rPr>
          <w:rFonts w:ascii="Times New Roman" w:hAnsi="Times New Roman" w:cs="Times New Roman"/>
          <w:sz w:val="24"/>
          <w:szCs w:val="24"/>
        </w:rPr>
        <w:t>,</w:t>
      </w:r>
      <w:r w:rsidRPr="00553BC0">
        <w:rPr>
          <w:rFonts w:ascii="Times New Roman" w:hAnsi="Times New Roman" w:cs="Times New Roman"/>
          <w:sz w:val="24"/>
          <w:szCs w:val="24"/>
        </w:rPr>
        <w:t xml:space="preserve"> и при необходимости </w:t>
      </w:r>
      <w:r w:rsidR="009F483E">
        <w:rPr>
          <w:rFonts w:ascii="Times New Roman" w:hAnsi="Times New Roman" w:cs="Times New Roman"/>
          <w:sz w:val="24"/>
          <w:szCs w:val="24"/>
        </w:rPr>
        <w:t xml:space="preserve">их </w:t>
      </w:r>
      <w:r w:rsidRPr="00553BC0">
        <w:rPr>
          <w:rFonts w:ascii="Times New Roman" w:hAnsi="Times New Roman" w:cs="Times New Roman"/>
          <w:sz w:val="24"/>
          <w:szCs w:val="24"/>
        </w:rPr>
        <w:t>очистить</w:t>
      </w:r>
      <w:r w:rsidR="009F483E">
        <w:rPr>
          <w:rFonts w:ascii="Times New Roman" w:hAnsi="Times New Roman" w:cs="Times New Roman"/>
          <w:sz w:val="24"/>
          <w:szCs w:val="24"/>
        </w:rPr>
        <w:t>.</w:t>
      </w:r>
    </w:p>
    <w:p w14:paraId="3C879BD8" w14:textId="3DC86B85" w:rsidR="00553BC0" w:rsidRPr="009F483E" w:rsidRDefault="0034464C" w:rsidP="009F483E">
      <w:pPr>
        <w:spacing w:after="0" w:line="240" w:lineRule="auto"/>
        <w:ind w:firstLine="426"/>
        <w:jc w:val="both"/>
        <w:rPr>
          <w:rFonts w:ascii="Times New Roman" w:hAnsi="Times New Roman" w:cs="Times New Roman"/>
          <w:sz w:val="24"/>
          <w:szCs w:val="24"/>
        </w:rPr>
      </w:pPr>
      <w:r w:rsidRPr="009F483E">
        <w:rPr>
          <w:rStyle w:val="a9"/>
          <w:rFonts w:ascii="Times New Roman" w:hAnsi="Times New Roman" w:cs="Times New Roman"/>
          <w:b w:val="0"/>
          <w:bCs w:val="0"/>
          <w:sz w:val="24"/>
          <w:szCs w:val="24"/>
          <w:shd w:val="clear" w:color="auto" w:fill="FFFFFF"/>
        </w:rPr>
        <w:t xml:space="preserve">Для </w:t>
      </w:r>
      <w:r w:rsidR="009F483E" w:rsidRPr="009F483E">
        <w:rPr>
          <w:rStyle w:val="a9"/>
          <w:rFonts w:ascii="Times New Roman" w:hAnsi="Times New Roman" w:cs="Times New Roman"/>
          <w:b w:val="0"/>
          <w:bCs w:val="0"/>
          <w:sz w:val="24"/>
          <w:szCs w:val="24"/>
          <w:shd w:val="clear" w:color="auto" w:fill="FFFFFF"/>
        </w:rPr>
        <w:t>очистки</w:t>
      </w:r>
      <w:r w:rsidR="009F483E">
        <w:rPr>
          <w:rStyle w:val="a9"/>
          <w:rFonts w:ascii="Times New Roman" w:hAnsi="Times New Roman" w:cs="Times New Roman"/>
          <w:b w:val="0"/>
          <w:bCs w:val="0"/>
          <w:sz w:val="24"/>
          <w:szCs w:val="24"/>
          <w:shd w:val="clear" w:color="auto" w:fill="FFFFFF"/>
        </w:rPr>
        <w:t xml:space="preserve"> дренажей</w:t>
      </w:r>
      <w:r w:rsidRPr="009F483E">
        <w:rPr>
          <w:rStyle w:val="a9"/>
          <w:rFonts w:ascii="Times New Roman" w:hAnsi="Times New Roman" w:cs="Times New Roman"/>
          <w:b w:val="0"/>
          <w:bCs w:val="0"/>
          <w:sz w:val="24"/>
          <w:szCs w:val="24"/>
          <w:shd w:val="clear" w:color="auto" w:fill="FFFFFF"/>
        </w:rPr>
        <w:t xml:space="preserve"> выполните следующие шаги:</w:t>
      </w:r>
    </w:p>
    <w:p w14:paraId="44E4B6EA" w14:textId="7B20E4FD" w:rsidR="00C91A05" w:rsidRPr="0091014B" w:rsidRDefault="009F483E" w:rsidP="0091014B">
      <w:pPr>
        <w:pStyle w:val="blockblock-3c"/>
        <w:numPr>
          <w:ilvl w:val="0"/>
          <w:numId w:val="21"/>
        </w:numPr>
        <w:shd w:val="clear" w:color="auto" w:fill="FFFFFF"/>
        <w:tabs>
          <w:tab w:val="clear" w:pos="720"/>
          <w:tab w:val="num" w:pos="0"/>
        </w:tabs>
        <w:spacing w:before="0" w:beforeAutospacing="0" w:after="0" w:afterAutospacing="0"/>
        <w:ind w:left="0" w:firstLine="426"/>
        <w:rPr>
          <w:color w:val="000000"/>
        </w:rPr>
      </w:pPr>
      <w:r>
        <w:rPr>
          <w:color w:val="000000"/>
        </w:rPr>
        <w:t>Сначала</w:t>
      </w:r>
      <w:r w:rsidR="00036B8B" w:rsidRPr="00C91A05">
        <w:rPr>
          <w:color w:val="000000"/>
        </w:rPr>
        <w:t xml:space="preserve"> удалите</w:t>
      </w:r>
      <w:r w:rsidR="00C91A05" w:rsidRPr="00C91A05">
        <w:rPr>
          <w:color w:val="000000"/>
        </w:rPr>
        <w:t xml:space="preserve"> на профиле</w:t>
      </w:r>
      <w:r w:rsidR="00036B8B" w:rsidRPr="00C91A05">
        <w:rPr>
          <w:color w:val="000000"/>
        </w:rPr>
        <w:t xml:space="preserve"> видимый мусор</w:t>
      </w:r>
      <w:r w:rsidR="00C91A05" w:rsidRPr="00C91A05">
        <w:rPr>
          <w:color w:val="000000"/>
        </w:rPr>
        <w:t>,</w:t>
      </w:r>
      <w:r w:rsidR="00036B8B" w:rsidRPr="00C91A05">
        <w:rPr>
          <w:color w:val="000000"/>
        </w:rPr>
        <w:t xml:space="preserve"> землю</w:t>
      </w:r>
      <w:r w:rsidR="00C91A05" w:rsidRPr="00C91A05">
        <w:rPr>
          <w:color w:val="000000"/>
        </w:rPr>
        <w:t>, песок и проч</w:t>
      </w:r>
      <w:r w:rsidR="00036B8B" w:rsidRPr="00C91A05">
        <w:rPr>
          <w:color w:val="000000"/>
        </w:rPr>
        <w:t xml:space="preserve">. </w:t>
      </w:r>
    </w:p>
    <w:p w14:paraId="3A68C126" w14:textId="02909EC7" w:rsidR="00036B8B" w:rsidRPr="00C91A05" w:rsidRDefault="009F483E" w:rsidP="0091014B">
      <w:pPr>
        <w:pStyle w:val="blockblock-3c"/>
        <w:numPr>
          <w:ilvl w:val="0"/>
          <w:numId w:val="21"/>
        </w:numPr>
        <w:shd w:val="clear" w:color="auto" w:fill="FFFFFF"/>
        <w:tabs>
          <w:tab w:val="clear" w:pos="720"/>
          <w:tab w:val="num" w:pos="0"/>
        </w:tabs>
        <w:spacing w:before="0" w:beforeAutospacing="0" w:after="0" w:afterAutospacing="0"/>
        <w:ind w:left="0" w:firstLine="426"/>
        <w:rPr>
          <w:color w:val="000000"/>
        </w:rPr>
      </w:pPr>
      <w:r>
        <w:rPr>
          <w:color w:val="000000"/>
        </w:rPr>
        <w:t xml:space="preserve">Потом </w:t>
      </w:r>
      <w:r w:rsidR="00036B8B" w:rsidRPr="00C91A05">
        <w:rPr>
          <w:color w:val="000000"/>
        </w:rPr>
        <w:t xml:space="preserve">понадобится проволока или зубочистка. Вытолкните с ее помощью </w:t>
      </w:r>
      <w:r>
        <w:rPr>
          <w:color w:val="000000"/>
        </w:rPr>
        <w:t>загрязнения</w:t>
      </w:r>
      <w:r w:rsidR="00036B8B" w:rsidRPr="00C91A05">
        <w:rPr>
          <w:color w:val="000000"/>
        </w:rPr>
        <w:t xml:space="preserve"> из отверстий.</w:t>
      </w:r>
    </w:p>
    <w:p w14:paraId="501438E5" w14:textId="43957CCD" w:rsidR="00036B8B" w:rsidRPr="00C91A05" w:rsidRDefault="00036B8B" w:rsidP="0091014B">
      <w:pPr>
        <w:pStyle w:val="blockblock-3c"/>
        <w:numPr>
          <w:ilvl w:val="0"/>
          <w:numId w:val="21"/>
        </w:numPr>
        <w:shd w:val="clear" w:color="auto" w:fill="FFFFFF"/>
        <w:tabs>
          <w:tab w:val="clear" w:pos="720"/>
          <w:tab w:val="num" w:pos="0"/>
        </w:tabs>
        <w:spacing w:before="0" w:beforeAutospacing="0" w:after="0" w:afterAutospacing="0"/>
        <w:ind w:left="0" w:firstLine="426"/>
        <w:rPr>
          <w:color w:val="000000"/>
        </w:rPr>
      </w:pPr>
      <w:r w:rsidRPr="00C91A05">
        <w:rPr>
          <w:color w:val="000000"/>
        </w:rPr>
        <w:t>Мелкий мусор и пыль можно удалить с помощью пылесоса.</w:t>
      </w:r>
    </w:p>
    <w:p w14:paraId="5FC6A1E6" w14:textId="4E318082" w:rsidR="00036B8B" w:rsidRPr="0091014B" w:rsidRDefault="009F483E" w:rsidP="0091014B">
      <w:pPr>
        <w:pStyle w:val="blockblock-3c"/>
        <w:numPr>
          <w:ilvl w:val="0"/>
          <w:numId w:val="21"/>
        </w:numPr>
        <w:shd w:val="clear" w:color="auto" w:fill="FFFFFF"/>
        <w:tabs>
          <w:tab w:val="clear" w:pos="720"/>
          <w:tab w:val="num" w:pos="0"/>
        </w:tabs>
        <w:spacing w:before="0" w:beforeAutospacing="0" w:after="0" w:afterAutospacing="0"/>
        <w:ind w:left="0" w:firstLine="426"/>
        <w:rPr>
          <w:color w:val="000000"/>
        </w:rPr>
      </w:pPr>
      <w:r>
        <w:rPr>
          <w:color w:val="000000"/>
        </w:rPr>
        <w:t>Далее</w:t>
      </w:r>
      <w:r w:rsidR="00036B8B" w:rsidRPr="00C91A05">
        <w:rPr>
          <w:color w:val="000000"/>
        </w:rPr>
        <w:t xml:space="preserve"> в ход идет вода. Направьте струю воды в отверстия </w:t>
      </w:r>
      <w:r w:rsidR="00036B8B" w:rsidRPr="00C91A05">
        <w:rPr>
          <w:color w:val="333333"/>
        </w:rPr>
        <w:t>с внутренней стороны рамы (д</w:t>
      </w:r>
      <w:r w:rsidR="00036B8B" w:rsidRPr="00C91A05">
        <w:rPr>
          <w:color w:val="000000"/>
        </w:rPr>
        <w:t xml:space="preserve">ля этого можно использовать обычную пластиковую бутылку с отверстием в крышке, и выпускать воду сильным нажатием на бутылку). Если отверстие прочистилось, то вода </w:t>
      </w:r>
      <w:r>
        <w:rPr>
          <w:color w:val="333333"/>
        </w:rPr>
        <w:t>стане</w:t>
      </w:r>
      <w:r w:rsidR="00036B8B" w:rsidRPr="00C91A05">
        <w:rPr>
          <w:color w:val="333333"/>
        </w:rPr>
        <w:t xml:space="preserve">т </w:t>
      </w:r>
      <w:r>
        <w:rPr>
          <w:color w:val="333333"/>
        </w:rPr>
        <w:t xml:space="preserve">вытекать </w:t>
      </w:r>
      <w:r w:rsidR="00036B8B" w:rsidRPr="00C91A05">
        <w:rPr>
          <w:color w:val="333333"/>
        </w:rPr>
        <w:t>наружу на внешний отлив.</w:t>
      </w:r>
      <w:r w:rsidR="0091014B">
        <w:rPr>
          <w:color w:val="333333"/>
        </w:rPr>
        <w:t xml:space="preserve"> </w:t>
      </w:r>
      <w:r>
        <w:rPr>
          <w:color w:val="333333"/>
        </w:rPr>
        <w:t>Проливайте</w:t>
      </w:r>
      <w:r w:rsidR="00036B8B" w:rsidRPr="0091014B">
        <w:rPr>
          <w:color w:val="333333"/>
        </w:rPr>
        <w:t xml:space="preserve"> до тех пор, пока вода не станет чистой.</w:t>
      </w:r>
    </w:p>
    <w:p w14:paraId="623DDF40" w14:textId="277B1B70" w:rsidR="00036B8B" w:rsidRPr="00C91A05" w:rsidRDefault="00036B8B" w:rsidP="0091014B">
      <w:pPr>
        <w:pStyle w:val="blockblock-3c"/>
        <w:numPr>
          <w:ilvl w:val="0"/>
          <w:numId w:val="21"/>
        </w:numPr>
        <w:shd w:val="clear" w:color="auto" w:fill="FFFFFF"/>
        <w:spacing w:before="0" w:beforeAutospacing="0" w:after="0" w:afterAutospacing="0"/>
        <w:ind w:hanging="294"/>
        <w:rPr>
          <w:color w:val="000000"/>
        </w:rPr>
      </w:pPr>
      <w:r w:rsidRPr="00C91A05">
        <w:rPr>
          <w:color w:val="000000"/>
        </w:rPr>
        <w:t>Протрите оставшиеся загрязнения и воду.</w:t>
      </w:r>
    </w:p>
    <w:p w14:paraId="1D1C408F" w14:textId="6537E79E" w:rsidR="00553BC0" w:rsidRDefault="00553BC0">
      <w:pPr>
        <w:rPr>
          <w:rFonts w:ascii="Times New Roman" w:hAnsi="Times New Roman" w:cs="Times New Roman"/>
          <w:sz w:val="24"/>
          <w:szCs w:val="24"/>
        </w:rPr>
      </w:pPr>
      <w:r>
        <w:rPr>
          <w:rFonts w:ascii="Times New Roman" w:hAnsi="Times New Roman" w:cs="Times New Roman"/>
          <w:sz w:val="24"/>
          <w:szCs w:val="24"/>
        </w:rPr>
        <w:br w:type="page"/>
      </w:r>
    </w:p>
    <w:p w14:paraId="2CBD9707" w14:textId="77777777" w:rsidR="00553BC0" w:rsidRDefault="00553BC0" w:rsidP="00553BC0">
      <w:pPr>
        <w:spacing w:after="0" w:line="240" w:lineRule="auto"/>
        <w:jc w:val="both"/>
        <w:rPr>
          <w:rFonts w:ascii="Times New Roman" w:hAnsi="Times New Roman" w:cs="Times New Roman"/>
          <w:sz w:val="24"/>
          <w:szCs w:val="24"/>
        </w:rPr>
      </w:pPr>
    </w:p>
    <w:p w14:paraId="417A6016" w14:textId="77777777" w:rsidR="00553BC0" w:rsidRPr="006328F8" w:rsidRDefault="00553BC0" w:rsidP="00553BC0">
      <w:pPr>
        <w:spacing w:after="0" w:line="240" w:lineRule="auto"/>
        <w:jc w:val="both"/>
        <w:rPr>
          <w:rFonts w:ascii="Times New Roman" w:hAnsi="Times New Roman" w:cs="Times New Roman"/>
          <w:sz w:val="24"/>
          <w:szCs w:val="24"/>
        </w:rPr>
      </w:pPr>
    </w:p>
    <w:p w14:paraId="405F210A" w14:textId="76D84345" w:rsidR="00B30600" w:rsidRPr="006328F8" w:rsidRDefault="00B30600" w:rsidP="00553BC0">
      <w:pPr>
        <w:spacing w:after="0" w:line="240" w:lineRule="auto"/>
        <w:ind w:firstLine="709"/>
        <w:jc w:val="both"/>
        <w:rPr>
          <w:rFonts w:ascii="Times New Roman" w:hAnsi="Times New Roman" w:cs="Times New Roman"/>
          <w:b/>
          <w:sz w:val="24"/>
          <w:szCs w:val="24"/>
          <w:u w:val="single"/>
        </w:rPr>
      </w:pPr>
      <w:r w:rsidRPr="006328F8">
        <w:rPr>
          <w:rFonts w:ascii="Times New Roman" w:hAnsi="Times New Roman" w:cs="Times New Roman"/>
          <w:b/>
          <w:sz w:val="24"/>
          <w:szCs w:val="24"/>
          <w:u w:val="single"/>
        </w:rPr>
        <w:t>Уход за москитной сеткой.</w:t>
      </w:r>
    </w:p>
    <w:p w14:paraId="314CAA8E" w14:textId="77777777" w:rsidR="00553BC0" w:rsidRPr="006328F8" w:rsidRDefault="00553BC0" w:rsidP="00553BC0">
      <w:pPr>
        <w:spacing w:after="0" w:line="240" w:lineRule="auto"/>
        <w:ind w:firstLine="709"/>
        <w:jc w:val="both"/>
        <w:rPr>
          <w:rFonts w:ascii="Times New Roman" w:hAnsi="Times New Roman" w:cs="Times New Roman"/>
          <w:b/>
          <w:sz w:val="24"/>
          <w:szCs w:val="24"/>
          <w:u w:val="single"/>
        </w:rPr>
      </w:pPr>
    </w:p>
    <w:p w14:paraId="2215B846" w14:textId="21430220" w:rsidR="00750F7C" w:rsidRPr="006328F8" w:rsidRDefault="00750F7C" w:rsidP="00462AC5">
      <w:pPr>
        <w:pStyle w:val="Default"/>
        <w:rPr>
          <w:rFonts w:ascii="Times New Roman" w:hAnsi="Times New Roman" w:cs="Times New Roman"/>
          <w:color w:val="auto"/>
        </w:rPr>
      </w:pPr>
      <w:r w:rsidRPr="006328F8">
        <w:rPr>
          <w:color w:val="auto"/>
          <w:sz w:val="20"/>
          <w:szCs w:val="20"/>
        </w:rPr>
        <w:tab/>
      </w:r>
      <w:r w:rsidRPr="006328F8">
        <w:rPr>
          <w:rFonts w:ascii="Times New Roman" w:hAnsi="Times New Roman" w:cs="Times New Roman"/>
          <w:color w:val="auto"/>
        </w:rPr>
        <w:t xml:space="preserve">По необходимости, но не реже одного раза в год, </w:t>
      </w:r>
      <w:r w:rsidR="00462AC5" w:rsidRPr="006328F8">
        <w:rPr>
          <w:rFonts w:ascii="Times New Roman" w:hAnsi="Times New Roman" w:cs="Times New Roman"/>
          <w:color w:val="auto"/>
        </w:rPr>
        <w:t>москитную сетку (МС) необходимо снимать и мыть. С</w:t>
      </w:r>
      <w:r w:rsidR="00462AC5" w:rsidRPr="006328F8">
        <w:rPr>
          <w:rFonts w:ascii="Times New Roman" w:eastAsia="Times New Roman" w:hAnsi="Times New Roman" w:cs="Times New Roman"/>
          <w:color w:val="auto"/>
          <w:lang w:eastAsia="ru-RU"/>
        </w:rPr>
        <w:t>етку</w:t>
      </w:r>
      <w:r w:rsidRPr="006328F8">
        <w:rPr>
          <w:rFonts w:ascii="Times New Roman" w:eastAsia="Times New Roman" w:hAnsi="Times New Roman" w:cs="Times New Roman"/>
          <w:color w:val="auto"/>
          <w:lang w:eastAsia="ru-RU"/>
        </w:rPr>
        <w:t xml:space="preserve"> моют проточной теплой водой с помощью мягкой губки и просушивают. При сильном загрязнении можно использовать мыльный раствор и деликатную щетку. Пока сетка просушивается, места ее крепления очищают с помощью влажной ветоши или губки и насухо вытирают.</w:t>
      </w:r>
    </w:p>
    <w:p w14:paraId="440D0756" w14:textId="1E62005A" w:rsidR="00750F7C" w:rsidRPr="006328F8" w:rsidRDefault="00462AC5" w:rsidP="00462AC5">
      <w:pPr>
        <w:pStyle w:val="Default"/>
        <w:ind w:left="720"/>
        <w:rPr>
          <w:rFonts w:ascii="Times New Roman" w:hAnsi="Times New Roman" w:cs="Times New Roman"/>
          <w:color w:val="auto"/>
        </w:rPr>
      </w:pPr>
      <w:r w:rsidRPr="006328F8">
        <w:rPr>
          <w:rFonts w:ascii="Times New Roman" w:hAnsi="Times New Roman" w:cs="Times New Roman"/>
          <w:color w:val="auto"/>
        </w:rPr>
        <w:t>Рекомендуется</w:t>
      </w:r>
      <w:r w:rsidR="00750F7C" w:rsidRPr="006328F8">
        <w:rPr>
          <w:rFonts w:ascii="Times New Roman" w:hAnsi="Times New Roman" w:cs="Times New Roman"/>
          <w:color w:val="auto"/>
        </w:rPr>
        <w:t xml:space="preserve"> снимать сетку на зимний период.</w:t>
      </w:r>
    </w:p>
    <w:p w14:paraId="36965A5F" w14:textId="56E91580" w:rsidR="00553BC0" w:rsidRPr="006328F8" w:rsidRDefault="00462AC5" w:rsidP="00553BC0">
      <w:pPr>
        <w:pStyle w:val="Default"/>
        <w:rPr>
          <w:rFonts w:ascii="Times New Roman" w:hAnsi="Times New Roman" w:cs="Times New Roman"/>
          <w:color w:val="auto"/>
        </w:rPr>
      </w:pPr>
      <w:r w:rsidRPr="006328F8">
        <w:rPr>
          <w:rFonts w:ascii="Times New Roman" w:hAnsi="Times New Roman" w:cs="Times New Roman"/>
          <w:color w:val="auto"/>
        </w:rPr>
        <w:tab/>
      </w:r>
      <w:r w:rsidR="00750F7C" w:rsidRPr="006328F8">
        <w:rPr>
          <w:rFonts w:ascii="Times New Roman" w:hAnsi="Times New Roman" w:cs="Times New Roman"/>
          <w:color w:val="auto"/>
        </w:rPr>
        <w:t xml:space="preserve">Крепления МС в </w:t>
      </w:r>
      <w:r w:rsidRPr="006328F8">
        <w:rPr>
          <w:rFonts w:ascii="Times New Roman" w:hAnsi="Times New Roman" w:cs="Times New Roman"/>
          <w:color w:val="auto"/>
        </w:rPr>
        <w:t xml:space="preserve">особом </w:t>
      </w:r>
      <w:r w:rsidR="00750F7C" w:rsidRPr="006328F8">
        <w:rPr>
          <w:rFonts w:ascii="Times New Roman" w:hAnsi="Times New Roman" w:cs="Times New Roman"/>
          <w:color w:val="auto"/>
        </w:rPr>
        <w:t>уходе не нуждаются</w:t>
      </w:r>
      <w:r w:rsidR="00553BC0" w:rsidRPr="006328F8">
        <w:rPr>
          <w:rFonts w:ascii="Times New Roman" w:hAnsi="Times New Roman" w:cs="Times New Roman"/>
          <w:color w:val="auto"/>
        </w:rPr>
        <w:t xml:space="preserve">, </w:t>
      </w:r>
      <w:proofErr w:type="gramStart"/>
      <w:r w:rsidR="00553BC0" w:rsidRPr="006328F8">
        <w:rPr>
          <w:rFonts w:ascii="Times New Roman" w:hAnsi="Times New Roman" w:cs="Times New Roman"/>
          <w:color w:val="auto"/>
        </w:rPr>
        <w:t>но</w:t>
      </w:r>
      <w:proofErr w:type="gramEnd"/>
      <w:r w:rsidR="00553BC0" w:rsidRPr="006328F8">
        <w:rPr>
          <w:rFonts w:ascii="Times New Roman" w:hAnsi="Times New Roman" w:cs="Times New Roman"/>
          <w:color w:val="auto"/>
        </w:rPr>
        <w:t xml:space="preserve"> </w:t>
      </w:r>
      <w:r w:rsidR="006328F8" w:rsidRPr="006328F8">
        <w:rPr>
          <w:rFonts w:ascii="Times New Roman" w:hAnsi="Times New Roman" w:cs="Times New Roman"/>
          <w:color w:val="auto"/>
        </w:rPr>
        <w:t xml:space="preserve">чтобы избежать выпадения сетки на улицу, </w:t>
      </w:r>
      <w:r w:rsidR="00553BC0" w:rsidRPr="006328F8">
        <w:rPr>
          <w:rFonts w:ascii="Times New Roman" w:hAnsi="Times New Roman" w:cs="Times New Roman"/>
          <w:color w:val="auto"/>
        </w:rPr>
        <w:t>при снятии или установке сетки обращайте внимание на целостность креплений</w:t>
      </w:r>
      <w:r w:rsidR="006328F8" w:rsidRPr="006328F8">
        <w:rPr>
          <w:rFonts w:ascii="Times New Roman" w:hAnsi="Times New Roman" w:cs="Times New Roman"/>
          <w:color w:val="auto"/>
        </w:rPr>
        <w:t>.</w:t>
      </w:r>
    </w:p>
    <w:p w14:paraId="689965E9" w14:textId="77777777" w:rsidR="00462AC5" w:rsidRPr="006328F8" w:rsidRDefault="00462AC5" w:rsidP="006328F8">
      <w:pPr>
        <w:spacing w:after="0" w:line="240" w:lineRule="auto"/>
        <w:jc w:val="both"/>
        <w:rPr>
          <w:rFonts w:ascii="Times New Roman" w:hAnsi="Times New Roman" w:cs="Times New Roman"/>
          <w:sz w:val="24"/>
          <w:szCs w:val="24"/>
        </w:rPr>
      </w:pPr>
    </w:p>
    <w:p w14:paraId="525890C1" w14:textId="0FAE3B93" w:rsidR="00462AC5" w:rsidRPr="006328F8" w:rsidRDefault="00462AC5" w:rsidP="006328F8">
      <w:pPr>
        <w:pStyle w:val="Default"/>
        <w:rPr>
          <w:rFonts w:ascii="Times New Roman" w:hAnsi="Times New Roman" w:cs="Times New Roman"/>
          <w:b/>
          <w:bCs/>
          <w:color w:val="auto"/>
        </w:rPr>
      </w:pPr>
      <w:r w:rsidRPr="006328F8">
        <w:rPr>
          <w:rFonts w:ascii="Times New Roman" w:hAnsi="Times New Roman" w:cs="Times New Roman"/>
          <w:b/>
          <w:bCs/>
          <w:color w:val="auto"/>
        </w:rPr>
        <w:t>Как правильно снимать и устанавливать москитную сетку:</w:t>
      </w:r>
    </w:p>
    <w:p w14:paraId="1B15A8C2" w14:textId="723E34A2" w:rsidR="00462AC5" w:rsidRPr="006328F8" w:rsidRDefault="00A336D9" w:rsidP="006328F8">
      <w:pPr>
        <w:pStyle w:val="Default"/>
        <w:rPr>
          <w:rFonts w:ascii="Times New Roman" w:hAnsi="Times New Roman" w:cs="Times New Roman"/>
          <w:color w:val="auto"/>
        </w:rPr>
      </w:pPr>
      <w:r w:rsidRPr="006328F8">
        <w:rPr>
          <w:rFonts w:ascii="Times New Roman" w:hAnsi="Times New Roman" w:cs="Times New Roman"/>
          <w:color w:val="auto"/>
        </w:rPr>
        <w:t xml:space="preserve">   </w:t>
      </w:r>
      <w:r w:rsidR="00462AC5" w:rsidRPr="006328F8">
        <w:rPr>
          <w:rFonts w:ascii="Times New Roman" w:hAnsi="Times New Roman" w:cs="Times New Roman"/>
          <w:color w:val="auto"/>
        </w:rPr>
        <w:t>-</w:t>
      </w:r>
      <w:r w:rsidRPr="006328F8">
        <w:rPr>
          <w:rFonts w:ascii="Times New Roman" w:hAnsi="Times New Roman" w:cs="Times New Roman"/>
          <w:color w:val="auto"/>
        </w:rPr>
        <w:t xml:space="preserve"> </w:t>
      </w:r>
      <w:r w:rsidR="00462AC5" w:rsidRPr="006328F8">
        <w:rPr>
          <w:rFonts w:ascii="Times New Roman" w:hAnsi="Times New Roman" w:cs="Times New Roman"/>
          <w:color w:val="auto"/>
        </w:rPr>
        <w:t xml:space="preserve"> Поднять москитную сетку вверх до упора;</w:t>
      </w:r>
    </w:p>
    <w:p w14:paraId="28F7DC0A" w14:textId="164057BA" w:rsidR="00462AC5" w:rsidRPr="006328F8" w:rsidRDefault="00A336D9" w:rsidP="006328F8">
      <w:pPr>
        <w:pStyle w:val="Default"/>
        <w:rPr>
          <w:rFonts w:ascii="Times New Roman" w:hAnsi="Times New Roman" w:cs="Times New Roman"/>
          <w:color w:val="auto"/>
        </w:rPr>
      </w:pPr>
      <w:r w:rsidRPr="006328F8">
        <w:rPr>
          <w:rFonts w:ascii="Times New Roman" w:hAnsi="Times New Roman" w:cs="Times New Roman"/>
          <w:color w:val="auto"/>
        </w:rPr>
        <w:t xml:space="preserve">   </w:t>
      </w:r>
      <w:r w:rsidR="00462AC5" w:rsidRPr="006328F8">
        <w:rPr>
          <w:rFonts w:ascii="Times New Roman" w:hAnsi="Times New Roman" w:cs="Times New Roman"/>
          <w:color w:val="auto"/>
        </w:rPr>
        <w:t>-</w:t>
      </w:r>
      <w:r w:rsidRPr="006328F8">
        <w:rPr>
          <w:rFonts w:ascii="Times New Roman" w:hAnsi="Times New Roman" w:cs="Times New Roman"/>
          <w:color w:val="auto"/>
        </w:rPr>
        <w:t xml:space="preserve"> </w:t>
      </w:r>
      <w:r w:rsidR="00462AC5" w:rsidRPr="006328F8">
        <w:rPr>
          <w:rFonts w:ascii="Times New Roman" w:hAnsi="Times New Roman" w:cs="Times New Roman"/>
          <w:color w:val="auto"/>
        </w:rPr>
        <w:t xml:space="preserve"> Выдвинуть низ москитной сетки из нижнего крепления;</w:t>
      </w:r>
    </w:p>
    <w:p w14:paraId="5C3428E5" w14:textId="2E246160" w:rsidR="00462AC5" w:rsidRPr="006328F8" w:rsidRDefault="00A336D9" w:rsidP="006328F8">
      <w:pPr>
        <w:pStyle w:val="Default"/>
        <w:rPr>
          <w:rFonts w:ascii="Times New Roman" w:hAnsi="Times New Roman" w:cs="Times New Roman"/>
          <w:color w:val="auto"/>
        </w:rPr>
      </w:pPr>
      <w:r w:rsidRPr="006328F8">
        <w:rPr>
          <w:rFonts w:ascii="Times New Roman" w:hAnsi="Times New Roman" w:cs="Times New Roman"/>
          <w:color w:val="auto"/>
        </w:rPr>
        <w:t xml:space="preserve">   </w:t>
      </w:r>
      <w:r w:rsidR="00462AC5" w:rsidRPr="006328F8">
        <w:rPr>
          <w:rFonts w:ascii="Times New Roman" w:hAnsi="Times New Roman" w:cs="Times New Roman"/>
          <w:color w:val="auto"/>
        </w:rPr>
        <w:t xml:space="preserve">- </w:t>
      </w:r>
      <w:r w:rsidRPr="006328F8">
        <w:rPr>
          <w:rFonts w:ascii="Times New Roman" w:hAnsi="Times New Roman" w:cs="Times New Roman"/>
          <w:color w:val="auto"/>
        </w:rPr>
        <w:t xml:space="preserve"> </w:t>
      </w:r>
      <w:r w:rsidR="00462AC5" w:rsidRPr="006328F8">
        <w:rPr>
          <w:rFonts w:ascii="Times New Roman" w:hAnsi="Times New Roman" w:cs="Times New Roman"/>
          <w:color w:val="auto"/>
        </w:rPr>
        <w:t>Опустить сетку вниз до выхода сетки из верхнего крепления;</w:t>
      </w:r>
    </w:p>
    <w:p w14:paraId="5811C77C" w14:textId="4198F3A8" w:rsidR="00462AC5" w:rsidRPr="006328F8" w:rsidRDefault="00A336D9" w:rsidP="006328F8">
      <w:pPr>
        <w:pStyle w:val="Default"/>
        <w:rPr>
          <w:rFonts w:ascii="Times New Roman" w:hAnsi="Times New Roman" w:cs="Times New Roman"/>
          <w:color w:val="auto"/>
        </w:rPr>
      </w:pPr>
      <w:r w:rsidRPr="006328F8">
        <w:rPr>
          <w:rFonts w:ascii="Times New Roman" w:hAnsi="Times New Roman" w:cs="Times New Roman"/>
          <w:color w:val="auto"/>
        </w:rPr>
        <w:t xml:space="preserve">   </w:t>
      </w:r>
      <w:r w:rsidR="00462AC5" w:rsidRPr="006328F8">
        <w:rPr>
          <w:rFonts w:ascii="Times New Roman" w:hAnsi="Times New Roman" w:cs="Times New Roman"/>
          <w:color w:val="auto"/>
        </w:rPr>
        <w:t>-</w:t>
      </w:r>
      <w:r w:rsidRPr="006328F8">
        <w:rPr>
          <w:rFonts w:ascii="Times New Roman" w:hAnsi="Times New Roman" w:cs="Times New Roman"/>
          <w:color w:val="auto"/>
        </w:rPr>
        <w:t xml:space="preserve"> </w:t>
      </w:r>
      <w:r w:rsidR="00462AC5" w:rsidRPr="006328F8">
        <w:rPr>
          <w:rFonts w:ascii="Times New Roman" w:hAnsi="Times New Roman" w:cs="Times New Roman"/>
          <w:color w:val="auto"/>
        </w:rPr>
        <w:t xml:space="preserve"> Аккуратно</w:t>
      </w:r>
      <w:r w:rsidRPr="006328F8">
        <w:rPr>
          <w:rFonts w:ascii="Times New Roman" w:hAnsi="Times New Roman" w:cs="Times New Roman"/>
          <w:color w:val="auto"/>
        </w:rPr>
        <w:t xml:space="preserve"> завести сетку внутрь помещения.</w:t>
      </w:r>
    </w:p>
    <w:p w14:paraId="2473F5ED" w14:textId="77777777" w:rsidR="00A336D9" w:rsidRPr="006328F8" w:rsidRDefault="00A336D9" w:rsidP="006328F8">
      <w:pPr>
        <w:spacing w:after="0" w:line="240" w:lineRule="auto"/>
        <w:jc w:val="both"/>
        <w:rPr>
          <w:rFonts w:ascii="Times New Roman" w:hAnsi="Times New Roman" w:cs="Times New Roman"/>
          <w:bCs/>
          <w:sz w:val="24"/>
          <w:szCs w:val="24"/>
        </w:rPr>
      </w:pPr>
    </w:p>
    <w:p w14:paraId="5FE79554" w14:textId="4B4CEE31" w:rsidR="00462AC5" w:rsidRPr="006328F8" w:rsidRDefault="00462AC5" w:rsidP="006328F8">
      <w:pPr>
        <w:spacing w:after="0" w:line="240" w:lineRule="auto"/>
        <w:jc w:val="both"/>
        <w:rPr>
          <w:rFonts w:ascii="Times New Roman" w:hAnsi="Times New Roman" w:cs="Times New Roman"/>
          <w:sz w:val="24"/>
          <w:szCs w:val="24"/>
        </w:rPr>
      </w:pPr>
      <w:r w:rsidRPr="006328F8">
        <w:rPr>
          <w:rFonts w:ascii="Times New Roman" w:hAnsi="Times New Roman" w:cs="Times New Roman"/>
          <w:bCs/>
          <w:sz w:val="24"/>
          <w:szCs w:val="24"/>
        </w:rPr>
        <w:t>Москитные сетки, прикреплённые к раме, обслуживаются не снимая их.</w:t>
      </w:r>
    </w:p>
    <w:p w14:paraId="04E4BD98" w14:textId="77777777" w:rsidR="00B53ECC" w:rsidRDefault="00B53ECC" w:rsidP="006328F8">
      <w:pPr>
        <w:spacing w:after="0" w:line="240" w:lineRule="auto"/>
        <w:rPr>
          <w:rFonts w:ascii="Times New Roman" w:hAnsi="Times New Roman" w:cs="Times New Roman"/>
          <w:sz w:val="24"/>
          <w:szCs w:val="24"/>
        </w:rPr>
      </w:pPr>
    </w:p>
    <w:p w14:paraId="3B8A294D" w14:textId="77777777" w:rsidR="006328F8" w:rsidRPr="006328F8" w:rsidRDefault="006328F8" w:rsidP="006328F8">
      <w:pPr>
        <w:spacing w:after="0" w:line="240" w:lineRule="auto"/>
        <w:rPr>
          <w:rFonts w:ascii="Times New Roman" w:hAnsi="Times New Roman" w:cs="Times New Roman"/>
          <w:sz w:val="24"/>
          <w:szCs w:val="24"/>
        </w:rPr>
      </w:pPr>
    </w:p>
    <w:p w14:paraId="359741EB" w14:textId="0C46F8BE" w:rsidR="00EF31B4" w:rsidRDefault="00EF31B4">
      <w:pPr>
        <w:rPr>
          <w:rFonts w:ascii="Times New Roman" w:hAnsi="Times New Roman" w:cs="Times New Roman"/>
          <w:sz w:val="24"/>
          <w:szCs w:val="24"/>
        </w:rPr>
      </w:pPr>
      <w:r>
        <w:rPr>
          <w:rFonts w:ascii="Times New Roman" w:hAnsi="Times New Roman" w:cs="Times New Roman"/>
          <w:sz w:val="24"/>
          <w:szCs w:val="24"/>
        </w:rPr>
        <w:br w:type="page"/>
      </w:r>
    </w:p>
    <w:p w14:paraId="59CD9670" w14:textId="77777777" w:rsidR="00B53ECC" w:rsidRDefault="00B53ECC" w:rsidP="00B53ECC">
      <w:pPr>
        <w:spacing w:after="0" w:line="264" w:lineRule="auto"/>
        <w:rPr>
          <w:rFonts w:ascii="Times New Roman" w:hAnsi="Times New Roman" w:cs="Times New Roman"/>
          <w:sz w:val="24"/>
          <w:szCs w:val="24"/>
        </w:rPr>
      </w:pPr>
    </w:p>
    <w:p w14:paraId="523A2868" w14:textId="77777777" w:rsidR="00F624E8" w:rsidRDefault="00F624E8" w:rsidP="00B53ECC">
      <w:pPr>
        <w:spacing w:after="0" w:line="264" w:lineRule="auto"/>
        <w:rPr>
          <w:rFonts w:ascii="Times New Roman" w:hAnsi="Times New Roman" w:cs="Times New Roman"/>
          <w:sz w:val="24"/>
          <w:szCs w:val="24"/>
        </w:rPr>
      </w:pPr>
    </w:p>
    <w:p w14:paraId="564A2A4A" w14:textId="1AFC7FF5" w:rsidR="00B53ECC" w:rsidRPr="00CE399B" w:rsidRDefault="002F4088" w:rsidP="00B53ECC">
      <w:pPr>
        <w:spacing w:after="0" w:line="264" w:lineRule="auto"/>
        <w:rPr>
          <w:rFonts w:ascii="Times New Roman" w:hAnsi="Times New Roman" w:cs="Times New Roman"/>
          <w:i/>
          <w:iCs/>
          <w:sz w:val="28"/>
          <w:szCs w:val="28"/>
        </w:rPr>
      </w:pPr>
      <w:r w:rsidRPr="00CE399B">
        <w:rPr>
          <w:rFonts w:ascii="Times New Roman" w:hAnsi="Times New Roman" w:cs="Times New Roman"/>
          <w:b/>
          <w:bCs/>
          <w:sz w:val="28"/>
          <w:szCs w:val="28"/>
        </w:rPr>
        <w:t>7</w:t>
      </w:r>
      <w:r w:rsidR="008B47AA" w:rsidRPr="00CE399B">
        <w:rPr>
          <w:rFonts w:ascii="Times New Roman" w:hAnsi="Times New Roman" w:cs="Times New Roman"/>
          <w:b/>
          <w:bCs/>
          <w:sz w:val="28"/>
          <w:szCs w:val="28"/>
        </w:rPr>
        <w:t xml:space="preserve">. </w:t>
      </w:r>
      <w:r w:rsidR="00B53ECC" w:rsidRPr="00CE399B">
        <w:rPr>
          <w:rFonts w:ascii="Times New Roman" w:hAnsi="Times New Roman" w:cs="Times New Roman"/>
          <w:b/>
          <w:bCs/>
          <w:sz w:val="28"/>
          <w:szCs w:val="28"/>
        </w:rPr>
        <w:t>Микроклимат.</w:t>
      </w:r>
      <w:r w:rsidR="00EF31B4" w:rsidRPr="00CE399B">
        <w:rPr>
          <w:rFonts w:ascii="Times New Roman" w:hAnsi="Times New Roman" w:cs="Times New Roman"/>
          <w:b/>
          <w:bCs/>
          <w:sz w:val="28"/>
          <w:szCs w:val="28"/>
        </w:rPr>
        <w:t xml:space="preserve">  </w:t>
      </w:r>
    </w:p>
    <w:p w14:paraId="764529F4" w14:textId="77777777" w:rsidR="00B53ECC" w:rsidRPr="00CE399B" w:rsidRDefault="00B53ECC" w:rsidP="00CE399B">
      <w:pPr>
        <w:spacing w:after="0" w:line="240" w:lineRule="auto"/>
        <w:rPr>
          <w:rFonts w:ascii="Times New Roman" w:hAnsi="Times New Roman" w:cs="Times New Roman"/>
          <w:sz w:val="24"/>
          <w:szCs w:val="24"/>
        </w:rPr>
      </w:pPr>
    </w:p>
    <w:p w14:paraId="26547116" w14:textId="77777777" w:rsidR="00D86338" w:rsidRPr="00CE399B" w:rsidRDefault="00D86338" w:rsidP="00CE399B">
      <w:pPr>
        <w:pStyle w:val="3"/>
        <w:ind w:right="-1" w:firstLine="720"/>
        <w:rPr>
          <w:rFonts w:ascii="Times New Roman" w:hAnsi="Times New Roman"/>
          <w:b w:val="0"/>
          <w:spacing w:val="0"/>
          <w:sz w:val="24"/>
          <w:szCs w:val="24"/>
        </w:rPr>
      </w:pPr>
      <w:r w:rsidRPr="00CE399B">
        <w:rPr>
          <w:rFonts w:ascii="Times New Roman" w:hAnsi="Times New Roman"/>
          <w:b w:val="0"/>
          <w:spacing w:val="0"/>
          <w:sz w:val="24"/>
          <w:szCs w:val="24"/>
        </w:rPr>
        <w:t>Оптимальные параметры микроклимата в помещении определяются тремя характеристиками: температура воздуха, влажность воздуха и количество притока свежего воздуха в помещение.</w:t>
      </w:r>
    </w:p>
    <w:p w14:paraId="011BE608" w14:textId="77777777" w:rsidR="00D86338" w:rsidRPr="00424E0F" w:rsidRDefault="00D86338" w:rsidP="00E470EB">
      <w:pPr>
        <w:spacing w:after="0" w:line="240" w:lineRule="auto"/>
        <w:rPr>
          <w:rFonts w:ascii="Times New Roman" w:hAnsi="Times New Roman" w:cs="Times New Roman"/>
          <w:sz w:val="16"/>
          <w:szCs w:val="16"/>
        </w:rPr>
      </w:pPr>
    </w:p>
    <w:p w14:paraId="682C9D9E" w14:textId="0179F950" w:rsidR="00EA5126" w:rsidRDefault="009572AC" w:rsidP="00E470EB">
      <w:pPr>
        <w:pStyle w:val="3"/>
        <w:ind w:right="-1" w:firstLine="720"/>
        <w:rPr>
          <w:rFonts w:ascii="Times New Roman" w:hAnsi="Times New Roman"/>
          <w:b w:val="0"/>
          <w:spacing w:val="0"/>
          <w:sz w:val="24"/>
          <w:szCs w:val="24"/>
        </w:rPr>
      </w:pPr>
      <w:r w:rsidRPr="00CE399B">
        <w:rPr>
          <w:rFonts w:ascii="Times New Roman" w:hAnsi="Times New Roman"/>
          <w:b w:val="0"/>
          <w:spacing w:val="0"/>
          <w:sz w:val="24"/>
          <w:szCs w:val="24"/>
        </w:rPr>
        <w:t>Оптимальная температура воздуха в жилых комнатах должна быть в диапазоне 20÷22С</w:t>
      </w:r>
      <w:r w:rsidRPr="00CE399B">
        <w:rPr>
          <w:rFonts w:ascii="Times New Roman" w:hAnsi="Times New Roman"/>
          <w:b w:val="0"/>
          <w:spacing w:val="0"/>
          <w:sz w:val="24"/>
          <w:szCs w:val="24"/>
          <w:vertAlign w:val="superscript"/>
        </w:rPr>
        <w:t>0</w:t>
      </w:r>
      <w:r w:rsidRPr="00CE399B">
        <w:rPr>
          <w:rFonts w:ascii="Times New Roman" w:hAnsi="Times New Roman"/>
          <w:b w:val="0"/>
          <w:spacing w:val="0"/>
          <w:sz w:val="24"/>
          <w:szCs w:val="24"/>
        </w:rPr>
        <w:t xml:space="preserve">. Температура воздуха на кухне </w:t>
      </w:r>
      <w:r w:rsidR="00424E0F">
        <w:rPr>
          <w:rFonts w:ascii="Times New Roman" w:hAnsi="Times New Roman"/>
          <w:b w:val="0"/>
          <w:spacing w:val="0"/>
          <w:sz w:val="24"/>
          <w:szCs w:val="24"/>
        </w:rPr>
        <w:t xml:space="preserve">- </w:t>
      </w:r>
      <w:r w:rsidRPr="00CE399B">
        <w:rPr>
          <w:rFonts w:ascii="Times New Roman" w:hAnsi="Times New Roman"/>
          <w:b w:val="0"/>
          <w:spacing w:val="0"/>
          <w:sz w:val="24"/>
          <w:szCs w:val="24"/>
        </w:rPr>
        <w:t>в диапазоне 19÷21С</w:t>
      </w:r>
      <w:r w:rsidRPr="00CE399B">
        <w:rPr>
          <w:rFonts w:ascii="Times New Roman" w:hAnsi="Times New Roman"/>
          <w:b w:val="0"/>
          <w:spacing w:val="0"/>
          <w:sz w:val="24"/>
          <w:szCs w:val="24"/>
          <w:vertAlign w:val="superscript"/>
        </w:rPr>
        <w:t>0</w:t>
      </w:r>
      <w:r w:rsidRPr="00CE399B">
        <w:rPr>
          <w:rFonts w:ascii="Times New Roman" w:hAnsi="Times New Roman"/>
          <w:b w:val="0"/>
          <w:spacing w:val="0"/>
          <w:sz w:val="24"/>
          <w:szCs w:val="24"/>
        </w:rPr>
        <w:t>.</w:t>
      </w:r>
      <w:r w:rsidR="00CE399B" w:rsidRPr="00CE399B">
        <w:rPr>
          <w:rFonts w:ascii="Times New Roman" w:hAnsi="Times New Roman"/>
          <w:b w:val="0"/>
          <w:spacing w:val="0"/>
          <w:sz w:val="24"/>
          <w:szCs w:val="24"/>
        </w:rPr>
        <w:t xml:space="preserve"> </w:t>
      </w:r>
    </w:p>
    <w:p w14:paraId="194BA3A5" w14:textId="77777777" w:rsidR="00E470EB" w:rsidRPr="00E470EB" w:rsidRDefault="00E470EB" w:rsidP="00E470EB">
      <w:pPr>
        <w:spacing w:after="0" w:line="240" w:lineRule="auto"/>
        <w:ind w:firstLine="708"/>
        <w:rPr>
          <w:rFonts w:ascii="Times New Roman" w:hAnsi="Times New Roman"/>
          <w:b/>
          <w:sz w:val="16"/>
          <w:szCs w:val="16"/>
        </w:rPr>
      </w:pPr>
    </w:p>
    <w:p w14:paraId="72B3D602" w14:textId="17373EEF" w:rsidR="009572AC" w:rsidRPr="00CE399B" w:rsidRDefault="00CE399B" w:rsidP="00E470EB">
      <w:pPr>
        <w:pStyle w:val="3"/>
        <w:ind w:right="-1" w:firstLine="720"/>
        <w:rPr>
          <w:rFonts w:ascii="Times New Roman" w:hAnsi="Times New Roman"/>
          <w:b w:val="0"/>
          <w:spacing w:val="0"/>
          <w:sz w:val="24"/>
          <w:szCs w:val="24"/>
        </w:rPr>
      </w:pPr>
      <w:r w:rsidRPr="00CE399B">
        <w:rPr>
          <w:rFonts w:ascii="Times New Roman" w:hAnsi="Times New Roman"/>
          <w:b w:val="0"/>
          <w:spacing w:val="0"/>
          <w:sz w:val="24"/>
          <w:szCs w:val="24"/>
        </w:rPr>
        <w:t>Оптимальная в</w:t>
      </w:r>
      <w:r w:rsidR="009572AC" w:rsidRPr="00CE399B">
        <w:rPr>
          <w:rFonts w:ascii="Times New Roman" w:hAnsi="Times New Roman"/>
          <w:b w:val="0"/>
          <w:spacing w:val="0"/>
          <w:sz w:val="24"/>
          <w:szCs w:val="24"/>
        </w:rPr>
        <w:t>лажность воздуха в жилых комнатах 30÷45%, кратковременно допускается не более 60%</w:t>
      </w:r>
      <w:r w:rsidRPr="00CE399B">
        <w:rPr>
          <w:rFonts w:ascii="Times New Roman" w:hAnsi="Times New Roman"/>
          <w:b w:val="0"/>
          <w:spacing w:val="0"/>
          <w:sz w:val="24"/>
          <w:szCs w:val="24"/>
        </w:rPr>
        <w:t>.</w:t>
      </w:r>
    </w:p>
    <w:p w14:paraId="1BFB6AED" w14:textId="117B97DF" w:rsidR="00E470EB" w:rsidRPr="00E470EB" w:rsidRDefault="00E470EB" w:rsidP="00E470EB">
      <w:pPr>
        <w:pStyle w:val="3"/>
        <w:ind w:right="-1"/>
        <w:rPr>
          <w:rFonts w:ascii="Times New Roman" w:hAnsi="Times New Roman"/>
          <w:b w:val="0"/>
          <w:spacing w:val="0"/>
          <w:sz w:val="16"/>
          <w:szCs w:val="16"/>
        </w:rPr>
      </w:pPr>
      <w:r>
        <w:rPr>
          <w:rFonts w:ascii="Times New Roman" w:hAnsi="Times New Roman"/>
          <w:b w:val="0"/>
          <w:spacing w:val="0"/>
          <w:sz w:val="16"/>
          <w:szCs w:val="16"/>
        </w:rPr>
        <w:tab/>
      </w:r>
    </w:p>
    <w:p w14:paraId="1741CB69" w14:textId="0E08F91D" w:rsidR="00E470EB" w:rsidRDefault="00E470EB" w:rsidP="00E470EB">
      <w:pPr>
        <w:spacing w:after="0" w:line="240" w:lineRule="auto"/>
        <w:ind w:firstLine="708"/>
        <w:rPr>
          <w:rFonts w:ascii="Times New Roman" w:hAnsi="Times New Roman" w:cs="Times New Roman"/>
          <w:sz w:val="24"/>
          <w:szCs w:val="24"/>
        </w:rPr>
      </w:pPr>
      <w:r w:rsidRPr="007F1A3A">
        <w:rPr>
          <w:rFonts w:ascii="Times New Roman" w:hAnsi="Times New Roman"/>
          <w:sz w:val="24"/>
          <w:szCs w:val="24"/>
        </w:rPr>
        <w:t>Подробнее можно ознакомит</w:t>
      </w:r>
      <w:r w:rsidR="003C0AC7">
        <w:rPr>
          <w:rFonts w:ascii="Times New Roman" w:hAnsi="Times New Roman"/>
          <w:sz w:val="24"/>
          <w:szCs w:val="24"/>
        </w:rPr>
        <w:t>ь</w:t>
      </w:r>
      <w:r w:rsidRPr="007F1A3A">
        <w:rPr>
          <w:rFonts w:ascii="Times New Roman" w:hAnsi="Times New Roman"/>
          <w:sz w:val="24"/>
          <w:szCs w:val="24"/>
        </w:rPr>
        <w:t>ся в Приложении Б – т</w:t>
      </w:r>
      <w:r w:rsidRPr="007F1A3A">
        <w:rPr>
          <w:rFonts w:ascii="Times New Roman" w:hAnsi="Times New Roman" w:cs="Times New Roman"/>
          <w:sz w:val="24"/>
          <w:szCs w:val="24"/>
        </w:rPr>
        <w:t xml:space="preserve">аблицы 1, 2, 3 </w:t>
      </w:r>
      <w:r>
        <w:rPr>
          <w:rFonts w:ascii="Times New Roman" w:hAnsi="Times New Roman" w:cs="Times New Roman"/>
          <w:sz w:val="24"/>
          <w:szCs w:val="24"/>
        </w:rPr>
        <w:t>«</w:t>
      </w:r>
      <w:r w:rsidRPr="007F1A3A">
        <w:rPr>
          <w:rFonts w:ascii="Times New Roman" w:hAnsi="Times New Roman"/>
          <w:sz w:val="24"/>
          <w:szCs w:val="24"/>
        </w:rPr>
        <w:t>Оптимальные допустимые нормы температуры, относительной влажности и скорости движения воздуха</w:t>
      </w:r>
      <w:r>
        <w:rPr>
          <w:rFonts w:ascii="Times New Roman" w:hAnsi="Times New Roman"/>
          <w:sz w:val="24"/>
          <w:szCs w:val="24"/>
        </w:rPr>
        <w:t>…»</w:t>
      </w:r>
      <w:r>
        <w:rPr>
          <w:rFonts w:ascii="Times New Roman" w:hAnsi="Times New Roman" w:cs="Times New Roman"/>
          <w:sz w:val="24"/>
          <w:szCs w:val="24"/>
        </w:rPr>
        <w:t xml:space="preserve"> </w:t>
      </w:r>
    </w:p>
    <w:p w14:paraId="52252F4B" w14:textId="77777777" w:rsidR="00E470EB" w:rsidRDefault="00E470EB" w:rsidP="00E470EB">
      <w:pPr>
        <w:spacing w:after="0" w:line="240" w:lineRule="auto"/>
        <w:rPr>
          <w:rFonts w:ascii="Times New Roman" w:hAnsi="Times New Roman" w:cs="Times New Roman"/>
          <w:sz w:val="24"/>
          <w:szCs w:val="24"/>
        </w:rPr>
      </w:pPr>
      <w:r w:rsidRPr="007F1A3A">
        <w:rPr>
          <w:rFonts w:ascii="Times New Roman" w:hAnsi="Times New Roman" w:cs="Times New Roman"/>
          <w:sz w:val="24"/>
          <w:szCs w:val="24"/>
        </w:rPr>
        <w:t>из ГОСТ 30494-2011</w:t>
      </w:r>
      <w:r>
        <w:rPr>
          <w:rFonts w:ascii="Times New Roman" w:hAnsi="Times New Roman" w:cs="Times New Roman"/>
          <w:sz w:val="24"/>
          <w:szCs w:val="24"/>
        </w:rPr>
        <w:t>.</w:t>
      </w:r>
    </w:p>
    <w:p w14:paraId="53DE8E06" w14:textId="77777777" w:rsidR="00E470EB" w:rsidRPr="00E470EB" w:rsidRDefault="00E470EB" w:rsidP="00E470EB">
      <w:pPr>
        <w:pStyle w:val="3"/>
        <w:ind w:right="-1" w:firstLine="720"/>
        <w:rPr>
          <w:rFonts w:ascii="Times New Roman" w:hAnsi="Times New Roman"/>
          <w:b w:val="0"/>
          <w:spacing w:val="0"/>
          <w:sz w:val="24"/>
          <w:szCs w:val="24"/>
        </w:rPr>
      </w:pPr>
    </w:p>
    <w:p w14:paraId="2A0DD280" w14:textId="77777777" w:rsidR="00CE399B" w:rsidRPr="00CE399B" w:rsidRDefault="00CE399B" w:rsidP="00E470EB">
      <w:pPr>
        <w:spacing w:after="0" w:line="240" w:lineRule="auto"/>
        <w:rPr>
          <w:rFonts w:ascii="Times New Roman" w:hAnsi="Times New Roman" w:cs="Times New Roman"/>
          <w:sz w:val="24"/>
          <w:szCs w:val="24"/>
        </w:rPr>
      </w:pPr>
      <w:r w:rsidRPr="00CE399B">
        <w:rPr>
          <w:rFonts w:ascii="Times New Roman" w:hAnsi="Times New Roman" w:cs="Times New Roman"/>
          <w:sz w:val="24"/>
          <w:szCs w:val="24"/>
        </w:rPr>
        <w:tab/>
        <w:t xml:space="preserve">Количество притока свежего воздуха, необходимого для помещения, может определяться разными методиками. Наиболее простые из них - </w:t>
      </w:r>
      <w:r w:rsidRPr="00CE399B">
        <w:rPr>
          <w:rFonts w:ascii="Times New Roman" w:eastAsia="Times New Roman" w:hAnsi="Times New Roman" w:cs="Times New Roman"/>
          <w:sz w:val="24"/>
          <w:szCs w:val="24"/>
          <w:shd w:val="clear" w:color="auto" w:fill="FFFFFF"/>
          <w:lang w:eastAsia="ru-RU"/>
        </w:rPr>
        <w:t>по площади помещения и по санитарно-гигиеническим нормам.</w:t>
      </w:r>
    </w:p>
    <w:p w14:paraId="53A71C8B" w14:textId="77777777" w:rsidR="007221E3" w:rsidRDefault="007221E3" w:rsidP="00E470EB">
      <w:pPr>
        <w:spacing w:after="0" w:line="240" w:lineRule="auto"/>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rPr>
        <w:t xml:space="preserve">• - </w:t>
      </w:r>
      <w:r w:rsidR="00CE399B" w:rsidRPr="00CE399B">
        <w:rPr>
          <w:rFonts w:ascii="Times New Roman" w:hAnsi="Times New Roman" w:cs="Times New Roman"/>
          <w:sz w:val="24"/>
          <w:szCs w:val="24"/>
          <w:u w:val="single"/>
        </w:rPr>
        <w:t xml:space="preserve">Расчет </w:t>
      </w:r>
      <w:r w:rsidR="00CE399B" w:rsidRPr="00CE399B">
        <w:rPr>
          <w:rFonts w:ascii="Times New Roman" w:eastAsia="Times New Roman" w:hAnsi="Times New Roman" w:cs="Times New Roman"/>
          <w:sz w:val="24"/>
          <w:szCs w:val="24"/>
          <w:u w:val="single"/>
          <w:shd w:val="clear" w:color="auto" w:fill="FFFFFF"/>
          <w:lang w:eastAsia="ru-RU"/>
        </w:rPr>
        <w:t>по площади помещения</w:t>
      </w:r>
      <w:r w:rsidR="00CE399B" w:rsidRPr="00CE399B">
        <w:rPr>
          <w:rFonts w:ascii="Times New Roman" w:eastAsia="Times New Roman" w:hAnsi="Times New Roman" w:cs="Times New Roman"/>
          <w:sz w:val="24"/>
          <w:szCs w:val="24"/>
          <w:shd w:val="clear" w:color="auto" w:fill="FFFFFF"/>
          <w:lang w:eastAsia="ru-RU"/>
        </w:rPr>
        <w:t>: для жилых помещений нормы регламентируют подавать</w:t>
      </w:r>
    </w:p>
    <w:p w14:paraId="6F5135A4" w14:textId="4CFEEF64" w:rsidR="00CE399B" w:rsidRPr="00CE399B" w:rsidRDefault="00CE399B" w:rsidP="00E470EB">
      <w:pPr>
        <w:spacing w:after="0" w:line="240" w:lineRule="auto"/>
        <w:rPr>
          <w:rFonts w:ascii="Times New Roman" w:eastAsia="Times New Roman" w:hAnsi="Times New Roman" w:cs="Times New Roman"/>
          <w:sz w:val="24"/>
          <w:szCs w:val="24"/>
          <w:shd w:val="clear" w:color="auto" w:fill="FFFFFF"/>
          <w:lang w:eastAsia="ru-RU"/>
        </w:rPr>
      </w:pPr>
      <w:r w:rsidRPr="00CE399B">
        <w:rPr>
          <w:rFonts w:ascii="Times New Roman" w:eastAsia="Times New Roman" w:hAnsi="Times New Roman" w:cs="Times New Roman"/>
          <w:sz w:val="24"/>
          <w:szCs w:val="24"/>
          <w:shd w:val="clear" w:color="auto" w:fill="FFFFFF"/>
          <w:lang w:eastAsia="ru-RU"/>
        </w:rPr>
        <w:t>3</w:t>
      </w:r>
      <w:r w:rsidR="007221E3">
        <w:rPr>
          <w:rFonts w:ascii="Times New Roman" w:eastAsia="Times New Roman" w:hAnsi="Times New Roman" w:cs="Times New Roman"/>
          <w:sz w:val="24"/>
          <w:szCs w:val="24"/>
          <w:shd w:val="clear" w:color="auto" w:fill="FFFFFF"/>
          <w:lang w:eastAsia="ru-RU"/>
        </w:rPr>
        <w:t xml:space="preserve"> </w:t>
      </w:r>
      <w:r w:rsidRPr="00CE399B">
        <w:rPr>
          <w:rFonts w:ascii="Times New Roman" w:eastAsia="Times New Roman" w:hAnsi="Times New Roman" w:cs="Times New Roman"/>
          <w:sz w:val="24"/>
          <w:szCs w:val="24"/>
          <w:shd w:val="clear" w:color="auto" w:fill="FFFFFF"/>
          <w:lang w:eastAsia="ru-RU"/>
        </w:rPr>
        <w:t>м3/час свежего воздуха на 1</w:t>
      </w:r>
      <w:r w:rsidRPr="00CE399B">
        <w:rPr>
          <w:rFonts w:ascii="Times New Roman" w:eastAsia="Times New Roman" w:hAnsi="Times New Roman" w:cs="Times New Roman"/>
          <w:sz w:val="16"/>
          <w:szCs w:val="16"/>
          <w:shd w:val="clear" w:color="auto" w:fill="FFFFFF"/>
          <w:lang w:eastAsia="ru-RU"/>
        </w:rPr>
        <w:t xml:space="preserve"> </w:t>
      </w:r>
      <w:r w:rsidRPr="00CE399B">
        <w:rPr>
          <w:rFonts w:ascii="Times New Roman" w:eastAsia="Times New Roman" w:hAnsi="Times New Roman" w:cs="Times New Roman"/>
          <w:sz w:val="24"/>
          <w:szCs w:val="24"/>
          <w:shd w:val="clear" w:color="auto" w:fill="FFFFFF"/>
          <w:lang w:eastAsia="ru-RU"/>
        </w:rPr>
        <w:t>м2 площади помещения, независимо от количества людей.</w:t>
      </w:r>
    </w:p>
    <w:p w14:paraId="1983B6D0" w14:textId="5E04AB1B" w:rsidR="00CE399B" w:rsidRPr="00CE399B" w:rsidRDefault="007221E3" w:rsidP="00CE399B">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 </w:t>
      </w:r>
      <w:r w:rsidR="00CE399B" w:rsidRPr="00CE399B">
        <w:rPr>
          <w:rFonts w:ascii="Times New Roman" w:eastAsia="Times New Roman" w:hAnsi="Times New Roman" w:cs="Times New Roman"/>
          <w:sz w:val="24"/>
          <w:szCs w:val="24"/>
          <w:u w:val="single"/>
          <w:shd w:val="clear" w:color="auto" w:fill="FFFFFF"/>
          <w:lang w:eastAsia="ru-RU"/>
        </w:rPr>
        <w:t>Расчет по санитарно-гигиеническим нормам</w:t>
      </w:r>
      <w:r w:rsidR="00CE399B" w:rsidRPr="00CE399B">
        <w:rPr>
          <w:rFonts w:ascii="Times New Roman" w:eastAsia="Times New Roman" w:hAnsi="Times New Roman" w:cs="Times New Roman"/>
          <w:sz w:val="24"/>
          <w:szCs w:val="24"/>
          <w:shd w:val="clear" w:color="auto" w:fill="FFFFFF"/>
          <w:lang w:eastAsia="ru-RU"/>
        </w:rPr>
        <w:t xml:space="preserve">: для общественных и административно-бытовых зданий на одного постоянно пребывающего в помещении человека необходимо 60 м3/час свежего воздуха, а на одного временного </w:t>
      </w:r>
      <w:r w:rsidR="00424E0F" w:rsidRPr="00CE399B">
        <w:rPr>
          <w:rFonts w:ascii="Times New Roman" w:eastAsia="Times New Roman" w:hAnsi="Times New Roman" w:cs="Times New Roman"/>
          <w:sz w:val="24"/>
          <w:szCs w:val="24"/>
          <w:shd w:val="clear" w:color="auto" w:fill="FFFFFF"/>
          <w:lang w:eastAsia="ru-RU"/>
        </w:rPr>
        <w:t xml:space="preserve">пребывающего в помещении человека </w:t>
      </w:r>
      <w:r w:rsidR="00424E0F">
        <w:rPr>
          <w:rFonts w:ascii="Times New Roman" w:eastAsia="Times New Roman" w:hAnsi="Times New Roman" w:cs="Times New Roman"/>
          <w:sz w:val="24"/>
          <w:szCs w:val="24"/>
          <w:shd w:val="clear" w:color="auto" w:fill="FFFFFF"/>
          <w:lang w:eastAsia="ru-RU"/>
        </w:rPr>
        <w:t xml:space="preserve">- </w:t>
      </w:r>
      <w:r w:rsidR="00CE399B" w:rsidRPr="00CE399B">
        <w:rPr>
          <w:rFonts w:ascii="Times New Roman" w:eastAsia="Times New Roman" w:hAnsi="Times New Roman" w:cs="Times New Roman"/>
          <w:sz w:val="24"/>
          <w:szCs w:val="24"/>
          <w:shd w:val="clear" w:color="auto" w:fill="FFFFFF"/>
          <w:lang w:eastAsia="ru-RU"/>
        </w:rPr>
        <w:t>20 м3/час.</w:t>
      </w:r>
    </w:p>
    <w:p w14:paraId="7825F280" w14:textId="77777777" w:rsidR="009572AC" w:rsidRPr="00DB2C40" w:rsidRDefault="009572AC" w:rsidP="00B53ECC">
      <w:pPr>
        <w:spacing w:after="0" w:line="264" w:lineRule="auto"/>
        <w:rPr>
          <w:rFonts w:ascii="Times New Roman" w:hAnsi="Times New Roman" w:cs="Times New Roman"/>
          <w:sz w:val="24"/>
          <w:szCs w:val="24"/>
        </w:rPr>
      </w:pPr>
    </w:p>
    <w:p w14:paraId="628C844B" w14:textId="77777777" w:rsidR="00FE51B2" w:rsidRPr="00DB2C40" w:rsidRDefault="00062B10" w:rsidP="00062B10">
      <w:pPr>
        <w:pStyle w:val="3"/>
        <w:ind w:right="-1" w:firstLine="720"/>
        <w:rPr>
          <w:rFonts w:ascii="Times New Roman" w:hAnsi="Times New Roman"/>
          <w:b w:val="0"/>
          <w:spacing w:val="0"/>
          <w:sz w:val="24"/>
          <w:szCs w:val="24"/>
        </w:rPr>
      </w:pPr>
      <w:r w:rsidRPr="00DB2C40">
        <w:rPr>
          <w:rFonts w:ascii="Times New Roman" w:hAnsi="Times New Roman"/>
          <w:b w:val="0"/>
          <w:spacing w:val="0"/>
          <w:sz w:val="24"/>
          <w:szCs w:val="24"/>
        </w:rPr>
        <w:t>Оконные конструкции из ПВХ профилей отличаются высокой плотностью всех соединений</w:t>
      </w:r>
      <w:r w:rsidR="00C17593" w:rsidRPr="00DB2C40">
        <w:rPr>
          <w:rFonts w:ascii="Times New Roman" w:hAnsi="Times New Roman"/>
          <w:b w:val="0"/>
          <w:spacing w:val="0"/>
          <w:sz w:val="24"/>
          <w:szCs w:val="24"/>
        </w:rPr>
        <w:t>,</w:t>
      </w:r>
      <w:r w:rsidRPr="00DB2C40">
        <w:rPr>
          <w:rFonts w:ascii="Times New Roman" w:hAnsi="Times New Roman"/>
          <w:b w:val="0"/>
          <w:spacing w:val="0"/>
          <w:sz w:val="24"/>
          <w:szCs w:val="24"/>
        </w:rPr>
        <w:t xml:space="preserve"> и в закрытом состоянии пропускают очень мало воздуха. Приток свежего воздуха, который традиционно происходил через щели в старых окнах, резко снижается, нарушая работу вытяжной вентиляционной системы. </w:t>
      </w:r>
    </w:p>
    <w:p w14:paraId="2388B40F" w14:textId="4F90ED6B" w:rsidR="00FE51B2" w:rsidRPr="00DB2C40" w:rsidRDefault="00062B10" w:rsidP="00062B10">
      <w:pPr>
        <w:pStyle w:val="3"/>
        <w:ind w:right="-1" w:firstLine="720"/>
        <w:rPr>
          <w:rFonts w:ascii="Times New Roman" w:hAnsi="Times New Roman"/>
          <w:b w:val="0"/>
          <w:spacing w:val="0"/>
          <w:sz w:val="24"/>
          <w:szCs w:val="24"/>
        </w:rPr>
      </w:pPr>
      <w:r w:rsidRPr="00DB2C40">
        <w:rPr>
          <w:rFonts w:ascii="Times New Roman" w:hAnsi="Times New Roman"/>
          <w:b w:val="0"/>
          <w:spacing w:val="0"/>
          <w:sz w:val="24"/>
          <w:szCs w:val="24"/>
        </w:rPr>
        <w:t>Нарушение воздухообмена в жилом помещении может привести к увеличению относительной влажности воздуха и появлению конденсата на поверхности стеклоп</w:t>
      </w:r>
      <w:r w:rsidR="00EF6EFC" w:rsidRPr="00DB2C40">
        <w:rPr>
          <w:rFonts w:ascii="Times New Roman" w:hAnsi="Times New Roman"/>
          <w:b w:val="0"/>
          <w:spacing w:val="0"/>
          <w:sz w:val="24"/>
          <w:szCs w:val="24"/>
        </w:rPr>
        <w:t>акетов в холодное время года. Поэтому по</w:t>
      </w:r>
      <w:r w:rsidR="00D86338" w:rsidRPr="00DB2C40">
        <w:rPr>
          <w:rFonts w:ascii="Times New Roman" w:hAnsi="Times New Roman"/>
          <w:b w:val="0"/>
          <w:spacing w:val="0"/>
          <w:sz w:val="24"/>
          <w:szCs w:val="24"/>
        </w:rPr>
        <w:t xml:space="preserve">мещение </w:t>
      </w:r>
      <w:r w:rsidR="00EF6EFC" w:rsidRPr="00DB2C40">
        <w:rPr>
          <w:rFonts w:ascii="Times New Roman" w:hAnsi="Times New Roman"/>
          <w:b w:val="0"/>
          <w:spacing w:val="0"/>
          <w:sz w:val="24"/>
          <w:szCs w:val="24"/>
        </w:rPr>
        <w:t>должно</w:t>
      </w:r>
      <w:r w:rsidR="00EF6EFC" w:rsidRPr="00DB2C40">
        <w:rPr>
          <w:rFonts w:ascii="Times New Roman" w:hAnsi="Times New Roman"/>
          <w:b w:val="0"/>
          <w:bCs/>
          <w:spacing w:val="0"/>
          <w:sz w:val="24"/>
          <w:szCs w:val="24"/>
        </w:rPr>
        <w:t xml:space="preserve"> </w:t>
      </w:r>
      <w:r w:rsidR="00EF6EFC" w:rsidRPr="00DB2C40">
        <w:rPr>
          <w:rFonts w:ascii="Times New Roman" w:hAnsi="Times New Roman"/>
          <w:b w:val="0"/>
          <w:spacing w:val="0"/>
          <w:sz w:val="24"/>
          <w:szCs w:val="24"/>
        </w:rPr>
        <w:t>иметь хорошую вентиляцию, и в</w:t>
      </w:r>
      <w:r w:rsidR="00F8317B" w:rsidRPr="00DB2C40">
        <w:rPr>
          <w:rFonts w:ascii="Times New Roman" w:hAnsi="Times New Roman"/>
          <w:b w:val="0"/>
          <w:spacing w:val="0"/>
          <w:sz w:val="24"/>
          <w:szCs w:val="24"/>
        </w:rPr>
        <w:t>ентиляционные каналы</w:t>
      </w:r>
      <w:r w:rsidR="00EF6EFC" w:rsidRPr="00DB2C40">
        <w:rPr>
          <w:rFonts w:ascii="Times New Roman" w:hAnsi="Times New Roman"/>
          <w:b w:val="0"/>
          <w:bCs/>
          <w:spacing w:val="0"/>
          <w:sz w:val="24"/>
          <w:szCs w:val="24"/>
        </w:rPr>
        <w:t xml:space="preserve"> </w:t>
      </w:r>
      <w:r w:rsidR="00EF6EFC" w:rsidRPr="00DB2C40">
        <w:rPr>
          <w:rFonts w:ascii="Times New Roman" w:hAnsi="Times New Roman"/>
          <w:b w:val="0"/>
          <w:spacing w:val="0"/>
          <w:sz w:val="24"/>
          <w:szCs w:val="24"/>
        </w:rPr>
        <w:t>должны быть открыты.</w:t>
      </w:r>
    </w:p>
    <w:p w14:paraId="757E9551" w14:textId="77777777" w:rsidR="00F877F7" w:rsidRPr="00DB2C40" w:rsidRDefault="00F877F7" w:rsidP="00FE51B2">
      <w:pPr>
        <w:autoSpaceDE w:val="0"/>
        <w:autoSpaceDN w:val="0"/>
        <w:adjustRightInd w:val="0"/>
        <w:spacing w:after="0" w:line="240" w:lineRule="auto"/>
        <w:rPr>
          <w:rFonts w:ascii="Times New Roman" w:hAnsi="Times New Roman" w:cs="Times New Roman"/>
          <w:sz w:val="24"/>
          <w:szCs w:val="24"/>
        </w:rPr>
      </w:pPr>
    </w:p>
    <w:p w14:paraId="174029C8" w14:textId="18C6C3E4" w:rsidR="00FE51B2" w:rsidRPr="00DB2C40" w:rsidRDefault="00FE51B2" w:rsidP="00FE51B2">
      <w:pPr>
        <w:autoSpaceDE w:val="0"/>
        <w:autoSpaceDN w:val="0"/>
        <w:adjustRightInd w:val="0"/>
        <w:spacing w:after="0" w:line="240" w:lineRule="auto"/>
        <w:rPr>
          <w:rFonts w:ascii="Times New Roman" w:hAnsi="Times New Roman" w:cs="Times New Roman"/>
          <w:sz w:val="24"/>
          <w:szCs w:val="24"/>
        </w:rPr>
      </w:pPr>
      <w:r w:rsidRPr="00DB2C40">
        <w:rPr>
          <w:rFonts w:ascii="Times New Roman" w:hAnsi="Times New Roman" w:cs="Times New Roman"/>
          <w:sz w:val="24"/>
          <w:szCs w:val="24"/>
        </w:rPr>
        <w:tab/>
      </w:r>
      <w:r w:rsidR="000F41B8" w:rsidRPr="00DB2C40">
        <w:rPr>
          <w:rFonts w:ascii="Times New Roman" w:hAnsi="Times New Roman" w:cs="Times New Roman"/>
          <w:sz w:val="24"/>
          <w:szCs w:val="24"/>
        </w:rPr>
        <w:t>С</w:t>
      </w:r>
      <w:r w:rsidRPr="00DB2C40">
        <w:rPr>
          <w:rFonts w:ascii="Times New Roman" w:hAnsi="Times New Roman" w:cs="Times New Roman"/>
          <w:sz w:val="24"/>
          <w:szCs w:val="24"/>
        </w:rPr>
        <w:t>пособы обеспечения притока внешнего воздуха:</w:t>
      </w:r>
    </w:p>
    <w:p w14:paraId="138F9BB3" w14:textId="47766AAF" w:rsidR="00FE51B2" w:rsidRPr="00DB2C40" w:rsidRDefault="00FE51B2" w:rsidP="00FE51B2">
      <w:pPr>
        <w:autoSpaceDE w:val="0"/>
        <w:autoSpaceDN w:val="0"/>
        <w:adjustRightInd w:val="0"/>
        <w:spacing w:after="0" w:line="240" w:lineRule="auto"/>
        <w:rPr>
          <w:rFonts w:ascii="Times New Roman" w:hAnsi="Times New Roman" w:cs="Times New Roman"/>
          <w:sz w:val="24"/>
          <w:szCs w:val="24"/>
        </w:rPr>
      </w:pPr>
      <w:r w:rsidRPr="00DB2C40">
        <w:rPr>
          <w:rFonts w:ascii="Times New Roman" w:hAnsi="Times New Roman" w:cs="Times New Roman"/>
          <w:sz w:val="24"/>
          <w:szCs w:val="24"/>
        </w:rPr>
        <w:t xml:space="preserve">  -  Регулярное проветривание путем открывания оконных створок.</w:t>
      </w:r>
    </w:p>
    <w:p w14:paraId="0754E4CB" w14:textId="617EAAA5" w:rsidR="00FE51B2" w:rsidRPr="00DB2C40" w:rsidRDefault="00FE51B2" w:rsidP="00FE51B2">
      <w:pPr>
        <w:pStyle w:val="Default"/>
        <w:spacing w:after="20"/>
        <w:rPr>
          <w:rFonts w:ascii="Times New Roman" w:hAnsi="Times New Roman" w:cs="Times New Roman"/>
          <w:color w:val="auto"/>
        </w:rPr>
      </w:pPr>
      <w:r w:rsidRPr="00DB2C40">
        <w:rPr>
          <w:rFonts w:ascii="Times New Roman" w:hAnsi="Times New Roman" w:cs="Times New Roman"/>
          <w:color w:val="auto"/>
        </w:rPr>
        <w:t xml:space="preserve">  -  Использование фурнитурных вентиляционных устройств (щелевое проветривание).</w:t>
      </w:r>
    </w:p>
    <w:p w14:paraId="2EEA9545" w14:textId="0432E0FC" w:rsidR="00614A2C" w:rsidRPr="00DB2C40" w:rsidRDefault="00FE51B2" w:rsidP="00D86338">
      <w:pPr>
        <w:pStyle w:val="Default"/>
        <w:rPr>
          <w:rFonts w:ascii="Times New Roman" w:hAnsi="Times New Roman" w:cs="Times New Roman"/>
          <w:color w:val="auto"/>
        </w:rPr>
      </w:pPr>
      <w:r w:rsidRPr="00DB2C40">
        <w:rPr>
          <w:rFonts w:ascii="Times New Roman" w:hAnsi="Times New Roman" w:cs="Times New Roman"/>
          <w:color w:val="auto"/>
        </w:rPr>
        <w:t xml:space="preserve">  -  Использование оконных или стеновых приточных клапанов.</w:t>
      </w:r>
    </w:p>
    <w:p w14:paraId="30301E50" w14:textId="0949745A" w:rsidR="00EA69A7" w:rsidRPr="00DB2C40" w:rsidRDefault="00FE291A" w:rsidP="00FE291A">
      <w:pPr>
        <w:spacing w:after="0" w:line="240" w:lineRule="auto"/>
        <w:rPr>
          <w:rFonts w:ascii="Times New Roman" w:hAnsi="Times New Roman" w:cs="Times New Roman"/>
          <w:sz w:val="24"/>
          <w:szCs w:val="24"/>
        </w:rPr>
      </w:pPr>
      <w:r w:rsidRPr="00DB2C40">
        <w:rPr>
          <w:rFonts w:ascii="Times New Roman" w:hAnsi="Times New Roman" w:cs="Times New Roman"/>
          <w:sz w:val="24"/>
          <w:szCs w:val="24"/>
        </w:rPr>
        <w:tab/>
        <w:t>Если параметры микроклимата не обеспечиваются вентиляцией с естественным побуждением</w:t>
      </w:r>
      <w:r w:rsidR="003C0AC7">
        <w:rPr>
          <w:rFonts w:ascii="Times New Roman" w:hAnsi="Times New Roman" w:cs="Times New Roman"/>
          <w:sz w:val="24"/>
          <w:szCs w:val="24"/>
        </w:rPr>
        <w:t>,</w:t>
      </w:r>
      <w:r w:rsidRPr="00DB2C40">
        <w:rPr>
          <w:rFonts w:ascii="Times New Roman" w:hAnsi="Times New Roman" w:cs="Times New Roman"/>
          <w:sz w:val="24"/>
          <w:szCs w:val="24"/>
        </w:rPr>
        <w:t xml:space="preserve"> следует предусматривать механическую вентиляцию.</w:t>
      </w:r>
    </w:p>
    <w:p w14:paraId="1F5A4B04" w14:textId="77777777" w:rsidR="00DB2C40" w:rsidRPr="00DB2C40" w:rsidRDefault="00DB2C40" w:rsidP="00FE291A">
      <w:pPr>
        <w:spacing w:after="0" w:line="240" w:lineRule="auto"/>
        <w:rPr>
          <w:rFonts w:ascii="Times New Roman" w:hAnsi="Times New Roman" w:cs="Times New Roman"/>
          <w:sz w:val="24"/>
          <w:szCs w:val="24"/>
        </w:rPr>
      </w:pPr>
    </w:p>
    <w:p w14:paraId="4107B376" w14:textId="05F0FFE9" w:rsidR="00EA69A7" w:rsidRPr="00DB2C40" w:rsidRDefault="00D86338" w:rsidP="00EF6EFC">
      <w:pPr>
        <w:spacing w:after="0" w:line="240" w:lineRule="auto"/>
        <w:rPr>
          <w:rFonts w:ascii="Times New Roman" w:hAnsi="Times New Roman" w:cs="Times New Roman"/>
          <w:sz w:val="24"/>
          <w:szCs w:val="24"/>
        </w:rPr>
      </w:pPr>
      <w:r w:rsidRPr="00DB2C40">
        <w:rPr>
          <w:rFonts w:ascii="Times New Roman" w:eastAsia="Times New Roman" w:hAnsi="Times New Roman" w:cs="Times New Roman"/>
          <w:sz w:val="24"/>
          <w:szCs w:val="24"/>
          <w:lang w:eastAsia="ru-RU"/>
        </w:rPr>
        <w:tab/>
      </w:r>
      <w:r w:rsidR="00EA69A7" w:rsidRPr="00DB2C40">
        <w:rPr>
          <w:rFonts w:ascii="Times New Roman" w:eastAsia="Times New Roman" w:hAnsi="Times New Roman" w:cs="Times New Roman"/>
          <w:sz w:val="24"/>
          <w:szCs w:val="24"/>
          <w:lang w:eastAsia="ru-RU"/>
        </w:rPr>
        <w:t>Проветривание служит не только для того, чтобы использованный воздух заменить чистым. Важнейшей задачей проветривания является вывод водяных паров для того, чтобы относительная влажность воздуха не превысила допустимую границу содержания влаги в воздухе и одновременно критическую для образования конденсата.</w:t>
      </w:r>
    </w:p>
    <w:p w14:paraId="598C013F" w14:textId="63E73131" w:rsidR="00EF6EFC" w:rsidRPr="00EA5126" w:rsidRDefault="00147795" w:rsidP="00EA5126">
      <w:pPr>
        <w:spacing w:after="0" w:line="240" w:lineRule="auto"/>
        <w:rPr>
          <w:rFonts w:ascii="Times New Roman" w:hAnsi="Times New Roman" w:cs="Times New Roman"/>
          <w:sz w:val="24"/>
          <w:szCs w:val="24"/>
        </w:rPr>
      </w:pPr>
      <w:r w:rsidRPr="00DB2C40">
        <w:rPr>
          <w:rFonts w:ascii="Times New Roman" w:hAnsi="Times New Roman" w:cs="Times New Roman"/>
          <w:sz w:val="24"/>
          <w:szCs w:val="24"/>
        </w:rPr>
        <w:tab/>
      </w:r>
      <w:r w:rsidR="00EF6EFC" w:rsidRPr="00DB2C40">
        <w:rPr>
          <w:rFonts w:ascii="Times New Roman" w:hAnsi="Times New Roman" w:cs="Times New Roman"/>
          <w:sz w:val="24"/>
          <w:szCs w:val="24"/>
        </w:rPr>
        <w:t>П</w:t>
      </w:r>
      <w:r w:rsidR="00EA69A7" w:rsidRPr="00DB2C40">
        <w:rPr>
          <w:rFonts w:ascii="Times New Roman" w:hAnsi="Times New Roman" w:cs="Times New Roman"/>
          <w:sz w:val="24"/>
          <w:szCs w:val="24"/>
        </w:rPr>
        <w:t>оэтому п</w:t>
      </w:r>
      <w:r w:rsidR="00EF6EFC" w:rsidRPr="00DB2C40">
        <w:rPr>
          <w:rFonts w:ascii="Times New Roman" w:hAnsi="Times New Roman" w:cs="Times New Roman"/>
          <w:sz w:val="24"/>
          <w:szCs w:val="24"/>
        </w:rPr>
        <w:t xml:space="preserve">омещения, </w:t>
      </w:r>
      <w:r w:rsidRPr="00DB2C40">
        <w:rPr>
          <w:rFonts w:ascii="Times New Roman" w:hAnsi="Times New Roman" w:cs="Times New Roman"/>
          <w:sz w:val="24"/>
          <w:szCs w:val="24"/>
        </w:rPr>
        <w:t>в которых недавно прошел ремонт или есть дополнительные источники влаги (например, это кухня, или в комнате много цветов</w:t>
      </w:r>
      <w:r w:rsidR="00EF6EFC" w:rsidRPr="00DB2C40">
        <w:rPr>
          <w:rFonts w:ascii="Times New Roman" w:hAnsi="Times New Roman" w:cs="Times New Roman"/>
          <w:sz w:val="24"/>
          <w:szCs w:val="24"/>
        </w:rPr>
        <w:t xml:space="preserve">, </w:t>
      </w:r>
      <w:r w:rsidR="00744339" w:rsidRPr="00DB2C40">
        <w:rPr>
          <w:rFonts w:ascii="Times New Roman" w:hAnsi="Times New Roman" w:cs="Times New Roman"/>
          <w:sz w:val="24"/>
          <w:szCs w:val="24"/>
        </w:rPr>
        <w:t xml:space="preserve">аквариум, </w:t>
      </w:r>
      <w:r w:rsidR="00EF6EFC" w:rsidRPr="00DB2C40">
        <w:rPr>
          <w:rFonts w:ascii="Times New Roman" w:hAnsi="Times New Roman" w:cs="Times New Roman"/>
          <w:sz w:val="24"/>
          <w:szCs w:val="24"/>
        </w:rPr>
        <w:t>установлены увлажнители воздуха</w:t>
      </w:r>
      <w:r w:rsidRPr="00DB2C40">
        <w:rPr>
          <w:rFonts w:ascii="Times New Roman" w:hAnsi="Times New Roman" w:cs="Times New Roman"/>
          <w:sz w:val="24"/>
          <w:szCs w:val="24"/>
        </w:rPr>
        <w:t xml:space="preserve">, </w:t>
      </w:r>
      <w:r w:rsidR="00744339" w:rsidRPr="00DB2C40">
        <w:rPr>
          <w:rFonts w:ascii="Times New Roman" w:hAnsi="Times New Roman" w:cs="Times New Roman"/>
          <w:sz w:val="24"/>
          <w:szCs w:val="24"/>
        </w:rPr>
        <w:t xml:space="preserve">производится </w:t>
      </w:r>
      <w:r w:rsidRPr="00DB2C40">
        <w:rPr>
          <w:rFonts w:ascii="Times New Roman" w:hAnsi="Times New Roman" w:cs="Times New Roman"/>
          <w:sz w:val="24"/>
          <w:szCs w:val="24"/>
        </w:rPr>
        <w:t xml:space="preserve">сушка белья </w:t>
      </w:r>
      <w:r w:rsidR="00440251" w:rsidRPr="00DB2C40">
        <w:rPr>
          <w:rFonts w:ascii="Times New Roman" w:hAnsi="Times New Roman" w:cs="Times New Roman"/>
          <w:sz w:val="24"/>
          <w:szCs w:val="24"/>
        </w:rPr>
        <w:t>и др</w:t>
      </w:r>
      <w:r w:rsidRPr="00DB2C40">
        <w:rPr>
          <w:rFonts w:ascii="Times New Roman" w:hAnsi="Times New Roman" w:cs="Times New Roman"/>
          <w:sz w:val="24"/>
          <w:szCs w:val="24"/>
        </w:rPr>
        <w:t xml:space="preserve">.) </w:t>
      </w:r>
      <w:proofErr w:type="gramStart"/>
      <w:r w:rsidR="00EF6EFC" w:rsidRPr="00DB2C40">
        <w:rPr>
          <w:rFonts w:ascii="Times New Roman" w:hAnsi="Times New Roman" w:cs="Times New Roman"/>
          <w:sz w:val="24"/>
          <w:szCs w:val="24"/>
        </w:rPr>
        <w:t>-  нуждаются</w:t>
      </w:r>
      <w:proofErr w:type="gramEnd"/>
      <w:r w:rsidR="00EF6EFC" w:rsidRPr="00DB2C40">
        <w:rPr>
          <w:rFonts w:ascii="Times New Roman" w:hAnsi="Times New Roman" w:cs="Times New Roman"/>
          <w:sz w:val="24"/>
          <w:szCs w:val="24"/>
        </w:rPr>
        <w:t xml:space="preserve"> в усиленном проветривании и поддержании оптимальных параметров микроклимата.</w:t>
      </w:r>
    </w:p>
    <w:p w14:paraId="3ECBBD99" w14:textId="45127AC4" w:rsidR="00EA5126" w:rsidRDefault="00EA5126">
      <w:pPr>
        <w:rPr>
          <w:rFonts w:ascii="Times New Roman" w:eastAsia="Times New Roman" w:hAnsi="Times New Roman" w:cs="Times New Roman"/>
          <w:sz w:val="24"/>
          <w:szCs w:val="24"/>
          <w:lang w:eastAsia="ru-RU"/>
        </w:rPr>
      </w:pPr>
      <w:r>
        <w:rPr>
          <w:rFonts w:ascii="Times New Roman" w:hAnsi="Times New Roman"/>
          <w:b/>
          <w:sz w:val="24"/>
          <w:szCs w:val="24"/>
        </w:rPr>
        <w:br w:type="page"/>
      </w:r>
    </w:p>
    <w:p w14:paraId="70FC935B" w14:textId="77777777" w:rsidR="00EF6EFC" w:rsidRDefault="00EF6EFC" w:rsidP="00EA5126">
      <w:pPr>
        <w:pStyle w:val="3"/>
        <w:ind w:right="-1"/>
        <w:rPr>
          <w:rFonts w:ascii="Times New Roman" w:hAnsi="Times New Roman"/>
          <w:b w:val="0"/>
          <w:spacing w:val="0"/>
          <w:sz w:val="24"/>
          <w:szCs w:val="24"/>
        </w:rPr>
      </w:pPr>
    </w:p>
    <w:p w14:paraId="4381C173" w14:textId="77777777" w:rsidR="00EA5126" w:rsidRPr="00DB2C40" w:rsidRDefault="00EA5126" w:rsidP="00EA5126">
      <w:pPr>
        <w:pStyle w:val="3"/>
        <w:ind w:right="-1"/>
        <w:rPr>
          <w:rFonts w:ascii="Times New Roman" w:hAnsi="Times New Roman"/>
          <w:b w:val="0"/>
          <w:spacing w:val="0"/>
          <w:sz w:val="24"/>
          <w:szCs w:val="24"/>
        </w:rPr>
      </w:pPr>
    </w:p>
    <w:p w14:paraId="2354069D" w14:textId="77777777" w:rsidR="00744339" w:rsidRPr="00EA5126" w:rsidRDefault="00744339" w:rsidP="008E0F4D">
      <w:pPr>
        <w:pStyle w:val="3"/>
        <w:ind w:right="-1" w:firstLine="720"/>
        <w:rPr>
          <w:rFonts w:ascii="Times New Roman" w:hAnsi="Times New Roman"/>
          <w:b w:val="0"/>
          <w:spacing w:val="0"/>
          <w:sz w:val="24"/>
          <w:szCs w:val="24"/>
        </w:rPr>
      </w:pPr>
      <w:r w:rsidRPr="00EA5126">
        <w:rPr>
          <w:rFonts w:ascii="Times New Roman" w:hAnsi="Times New Roman"/>
          <w:b w:val="0"/>
          <w:spacing w:val="0"/>
          <w:sz w:val="24"/>
          <w:szCs w:val="24"/>
        </w:rPr>
        <w:t xml:space="preserve">Для предотвращения образования конденсата на стеклопакете, кроме влажности воздуха, необходимо обеспечить постоянный доступ тепла от отопительного прибора напрямую к стеклопакету. Для этого необходимо убрать с подоконника посторонние предметы, не перекрывать отопительный прибор декоративными решётками или шторами. </w:t>
      </w:r>
    </w:p>
    <w:p w14:paraId="65F0CC77" w14:textId="688B27B4" w:rsidR="008E0F4D" w:rsidRPr="00EA5126" w:rsidRDefault="008E0F4D" w:rsidP="008E0F4D">
      <w:pPr>
        <w:pStyle w:val="3"/>
        <w:ind w:right="-1" w:firstLine="720"/>
        <w:rPr>
          <w:rFonts w:ascii="Times New Roman" w:hAnsi="Times New Roman"/>
          <w:b w:val="0"/>
          <w:spacing w:val="0"/>
          <w:sz w:val="24"/>
          <w:szCs w:val="24"/>
        </w:rPr>
      </w:pPr>
      <w:r w:rsidRPr="00EA5126">
        <w:rPr>
          <w:rFonts w:ascii="Times New Roman" w:hAnsi="Times New Roman"/>
          <w:b w:val="0"/>
          <w:spacing w:val="0"/>
          <w:sz w:val="24"/>
          <w:szCs w:val="24"/>
        </w:rPr>
        <w:t xml:space="preserve">При наличии на окнах жалюзи, </w:t>
      </w:r>
      <w:r w:rsidR="00A72F3B" w:rsidRPr="00EA5126">
        <w:rPr>
          <w:rFonts w:ascii="Times New Roman" w:hAnsi="Times New Roman"/>
          <w:b w:val="0"/>
          <w:spacing w:val="0"/>
          <w:sz w:val="24"/>
          <w:szCs w:val="24"/>
        </w:rPr>
        <w:t xml:space="preserve">в холодное время года </w:t>
      </w:r>
      <w:r w:rsidRPr="00EA5126">
        <w:rPr>
          <w:rFonts w:ascii="Times New Roman" w:hAnsi="Times New Roman"/>
          <w:b w:val="0"/>
          <w:spacing w:val="0"/>
          <w:sz w:val="24"/>
          <w:szCs w:val="24"/>
        </w:rPr>
        <w:t>они не</w:t>
      </w:r>
      <w:r w:rsidR="00597DBD">
        <w:rPr>
          <w:rFonts w:ascii="Times New Roman" w:hAnsi="Times New Roman"/>
          <w:b w:val="0"/>
          <w:spacing w:val="0"/>
          <w:sz w:val="24"/>
          <w:szCs w:val="24"/>
        </w:rPr>
        <w:t xml:space="preserve"> </w:t>
      </w:r>
      <w:r w:rsidRPr="00EA5126">
        <w:rPr>
          <w:rFonts w:ascii="Times New Roman" w:hAnsi="Times New Roman"/>
          <w:b w:val="0"/>
          <w:spacing w:val="0"/>
          <w:sz w:val="24"/>
          <w:szCs w:val="24"/>
        </w:rPr>
        <w:t xml:space="preserve">должны полностью закрывать </w:t>
      </w:r>
      <w:r w:rsidR="00A72F3B" w:rsidRPr="00EA5126">
        <w:rPr>
          <w:rFonts w:ascii="Times New Roman" w:hAnsi="Times New Roman"/>
          <w:b w:val="0"/>
          <w:spacing w:val="0"/>
          <w:sz w:val="24"/>
          <w:szCs w:val="24"/>
        </w:rPr>
        <w:t>стеклопакет</w:t>
      </w:r>
      <w:r w:rsidRPr="00EA5126">
        <w:rPr>
          <w:rFonts w:ascii="Times New Roman" w:hAnsi="Times New Roman"/>
          <w:b w:val="0"/>
          <w:spacing w:val="0"/>
          <w:sz w:val="24"/>
          <w:szCs w:val="24"/>
        </w:rPr>
        <w:t xml:space="preserve">. Так как это перекрывает доступ тепла и </w:t>
      </w:r>
      <w:r w:rsidR="00A72F3B" w:rsidRPr="00EA5126">
        <w:rPr>
          <w:rFonts w:ascii="Times New Roman" w:hAnsi="Times New Roman"/>
          <w:b w:val="0"/>
          <w:spacing w:val="0"/>
          <w:sz w:val="24"/>
          <w:szCs w:val="24"/>
        </w:rPr>
        <w:t xml:space="preserve">может </w:t>
      </w:r>
      <w:r w:rsidRPr="00EA5126">
        <w:rPr>
          <w:rFonts w:ascii="Times New Roman" w:hAnsi="Times New Roman"/>
          <w:b w:val="0"/>
          <w:spacing w:val="0"/>
          <w:sz w:val="24"/>
          <w:szCs w:val="24"/>
        </w:rPr>
        <w:t>яв</w:t>
      </w:r>
      <w:r w:rsidR="00A72F3B" w:rsidRPr="00EA5126">
        <w:rPr>
          <w:rFonts w:ascii="Times New Roman" w:hAnsi="Times New Roman"/>
          <w:b w:val="0"/>
          <w:spacing w:val="0"/>
          <w:sz w:val="24"/>
          <w:szCs w:val="24"/>
        </w:rPr>
        <w:t>иться</w:t>
      </w:r>
      <w:r w:rsidRPr="00EA5126">
        <w:rPr>
          <w:rFonts w:ascii="Times New Roman" w:hAnsi="Times New Roman"/>
          <w:b w:val="0"/>
          <w:spacing w:val="0"/>
          <w:sz w:val="24"/>
          <w:szCs w:val="24"/>
        </w:rPr>
        <w:t xml:space="preserve"> причино</w:t>
      </w:r>
      <w:r w:rsidR="00A72F3B" w:rsidRPr="00EA5126">
        <w:rPr>
          <w:rFonts w:ascii="Times New Roman" w:hAnsi="Times New Roman"/>
          <w:b w:val="0"/>
          <w:spacing w:val="0"/>
          <w:sz w:val="24"/>
          <w:szCs w:val="24"/>
        </w:rPr>
        <w:t>й переохлаждения стеклопакета, и,</w:t>
      </w:r>
      <w:r w:rsidRPr="00EA5126">
        <w:rPr>
          <w:rFonts w:ascii="Times New Roman" w:hAnsi="Times New Roman"/>
          <w:b w:val="0"/>
          <w:spacing w:val="0"/>
          <w:sz w:val="24"/>
          <w:szCs w:val="24"/>
        </w:rPr>
        <w:t xml:space="preserve"> как следствие</w:t>
      </w:r>
      <w:r w:rsidR="00A72F3B" w:rsidRPr="00EA5126">
        <w:rPr>
          <w:rFonts w:ascii="Times New Roman" w:hAnsi="Times New Roman"/>
          <w:b w:val="0"/>
          <w:spacing w:val="0"/>
          <w:sz w:val="24"/>
          <w:szCs w:val="24"/>
        </w:rPr>
        <w:t>,</w:t>
      </w:r>
      <w:r w:rsidRPr="00EA5126">
        <w:rPr>
          <w:rFonts w:ascii="Times New Roman" w:hAnsi="Times New Roman"/>
          <w:b w:val="0"/>
          <w:spacing w:val="0"/>
          <w:sz w:val="24"/>
          <w:szCs w:val="24"/>
        </w:rPr>
        <w:t xml:space="preserve"> конденсат</w:t>
      </w:r>
      <w:r w:rsidR="00A72F3B" w:rsidRPr="00EA5126">
        <w:rPr>
          <w:rFonts w:ascii="Times New Roman" w:hAnsi="Times New Roman"/>
          <w:b w:val="0"/>
          <w:spacing w:val="0"/>
          <w:sz w:val="24"/>
          <w:szCs w:val="24"/>
        </w:rPr>
        <w:t>а</w:t>
      </w:r>
      <w:r w:rsidRPr="00EA5126">
        <w:rPr>
          <w:rFonts w:ascii="Times New Roman" w:hAnsi="Times New Roman"/>
          <w:b w:val="0"/>
          <w:spacing w:val="0"/>
          <w:sz w:val="24"/>
          <w:szCs w:val="24"/>
        </w:rPr>
        <w:t xml:space="preserve"> и налед</w:t>
      </w:r>
      <w:r w:rsidR="00A72F3B" w:rsidRPr="00EA5126">
        <w:rPr>
          <w:rFonts w:ascii="Times New Roman" w:hAnsi="Times New Roman"/>
          <w:b w:val="0"/>
          <w:spacing w:val="0"/>
          <w:sz w:val="24"/>
          <w:szCs w:val="24"/>
        </w:rPr>
        <w:t>и</w:t>
      </w:r>
      <w:r w:rsidRPr="00EA5126">
        <w:rPr>
          <w:rFonts w:ascii="Times New Roman" w:hAnsi="Times New Roman"/>
          <w:b w:val="0"/>
          <w:spacing w:val="0"/>
          <w:sz w:val="24"/>
          <w:szCs w:val="24"/>
        </w:rPr>
        <w:t xml:space="preserve"> на нём.</w:t>
      </w:r>
    </w:p>
    <w:p w14:paraId="0305DF32" w14:textId="48FF4E83" w:rsidR="00744339" w:rsidRDefault="00744339" w:rsidP="00FE51B2">
      <w:pPr>
        <w:pStyle w:val="3"/>
        <w:ind w:right="-1" w:firstLine="720"/>
        <w:rPr>
          <w:rFonts w:ascii="Times New Roman" w:hAnsi="Times New Roman"/>
          <w:b w:val="0"/>
          <w:spacing w:val="0"/>
          <w:sz w:val="24"/>
          <w:szCs w:val="24"/>
        </w:rPr>
      </w:pPr>
      <w:r w:rsidRPr="00EA5126">
        <w:rPr>
          <w:rFonts w:ascii="Times New Roman" w:hAnsi="Times New Roman"/>
          <w:b w:val="0"/>
          <w:spacing w:val="0"/>
          <w:sz w:val="24"/>
          <w:szCs w:val="24"/>
        </w:rPr>
        <w:t xml:space="preserve">При использовании широкого подоконника (если он перекрывает отопительный прибор, либо </w:t>
      </w:r>
      <w:r w:rsidR="00A72F3B" w:rsidRPr="00EA5126">
        <w:rPr>
          <w:rFonts w:ascii="Times New Roman" w:hAnsi="Times New Roman"/>
          <w:b w:val="0"/>
          <w:spacing w:val="0"/>
          <w:sz w:val="24"/>
          <w:szCs w:val="24"/>
        </w:rPr>
        <w:t>сам подоконник</w:t>
      </w:r>
      <w:r w:rsidRPr="00EA5126">
        <w:rPr>
          <w:rFonts w:ascii="Times New Roman" w:hAnsi="Times New Roman"/>
          <w:b w:val="0"/>
          <w:spacing w:val="0"/>
          <w:sz w:val="24"/>
          <w:szCs w:val="24"/>
        </w:rPr>
        <w:t xml:space="preserve"> </w:t>
      </w:r>
      <w:r w:rsidRPr="00597DBD">
        <w:rPr>
          <w:rFonts w:ascii="Times New Roman" w:hAnsi="Times New Roman"/>
          <w:b w:val="0"/>
          <w:spacing w:val="0"/>
          <w:sz w:val="24"/>
          <w:szCs w:val="24"/>
        </w:rPr>
        <w:t xml:space="preserve">шире 350мм) </w:t>
      </w:r>
      <w:r w:rsidRPr="00EA5126">
        <w:rPr>
          <w:rFonts w:ascii="Times New Roman" w:hAnsi="Times New Roman"/>
          <w:b w:val="0"/>
          <w:spacing w:val="0"/>
          <w:sz w:val="24"/>
          <w:szCs w:val="24"/>
        </w:rPr>
        <w:t xml:space="preserve">необходимо </w:t>
      </w:r>
      <w:r w:rsidR="00A72F3B" w:rsidRPr="00EA5126">
        <w:rPr>
          <w:rFonts w:ascii="Times New Roman" w:hAnsi="Times New Roman"/>
          <w:b w:val="0"/>
          <w:spacing w:val="0"/>
          <w:sz w:val="24"/>
          <w:szCs w:val="24"/>
        </w:rPr>
        <w:t xml:space="preserve">в подоконнике устанавливать </w:t>
      </w:r>
      <w:r w:rsidRPr="00EA5126">
        <w:rPr>
          <w:rFonts w:ascii="Times New Roman" w:hAnsi="Times New Roman"/>
          <w:b w:val="0"/>
          <w:spacing w:val="0"/>
          <w:sz w:val="24"/>
          <w:szCs w:val="24"/>
        </w:rPr>
        <w:t xml:space="preserve">вентиляционные каналы </w:t>
      </w:r>
      <w:r w:rsidR="00A72F3B" w:rsidRPr="00EA5126">
        <w:rPr>
          <w:rFonts w:ascii="Times New Roman" w:hAnsi="Times New Roman"/>
          <w:b w:val="0"/>
          <w:spacing w:val="0"/>
          <w:sz w:val="24"/>
          <w:szCs w:val="24"/>
        </w:rPr>
        <w:t xml:space="preserve">для </w:t>
      </w:r>
      <w:r w:rsidRPr="00EA5126">
        <w:rPr>
          <w:rFonts w:ascii="Times New Roman" w:hAnsi="Times New Roman"/>
          <w:b w:val="0"/>
          <w:spacing w:val="0"/>
          <w:sz w:val="24"/>
          <w:szCs w:val="24"/>
        </w:rPr>
        <w:t xml:space="preserve">доступа тёплого воздуха от батареи к стеклопакету – см. </w:t>
      </w:r>
      <w:r w:rsidR="00990946">
        <w:rPr>
          <w:rFonts w:ascii="Times New Roman" w:hAnsi="Times New Roman"/>
          <w:b w:val="0"/>
          <w:spacing w:val="0"/>
          <w:sz w:val="24"/>
          <w:szCs w:val="24"/>
        </w:rPr>
        <w:t xml:space="preserve">пример на </w:t>
      </w:r>
      <w:r w:rsidRPr="00EA5126">
        <w:rPr>
          <w:rFonts w:ascii="Times New Roman" w:hAnsi="Times New Roman"/>
          <w:b w:val="0"/>
          <w:spacing w:val="0"/>
          <w:sz w:val="24"/>
          <w:szCs w:val="24"/>
        </w:rPr>
        <w:t>рисун</w:t>
      </w:r>
      <w:r w:rsidR="00990946">
        <w:rPr>
          <w:rFonts w:ascii="Times New Roman" w:hAnsi="Times New Roman"/>
          <w:b w:val="0"/>
          <w:spacing w:val="0"/>
          <w:sz w:val="24"/>
          <w:szCs w:val="24"/>
        </w:rPr>
        <w:t>ке</w:t>
      </w:r>
      <w:r w:rsidRPr="00EA5126">
        <w:rPr>
          <w:rFonts w:ascii="Times New Roman" w:hAnsi="Times New Roman"/>
          <w:b w:val="0"/>
          <w:spacing w:val="0"/>
          <w:sz w:val="24"/>
          <w:szCs w:val="24"/>
        </w:rPr>
        <w:t xml:space="preserve"> 7.1. </w:t>
      </w:r>
    </w:p>
    <w:p w14:paraId="6FF83A4B" w14:textId="77777777" w:rsidR="00EA5126" w:rsidRPr="00EA5126" w:rsidRDefault="00EA5126" w:rsidP="00FE51B2">
      <w:pPr>
        <w:pStyle w:val="3"/>
        <w:ind w:right="-1" w:firstLine="720"/>
        <w:rPr>
          <w:rFonts w:ascii="Times New Roman" w:hAnsi="Times New Roman"/>
          <w:b w:val="0"/>
          <w:spacing w:val="0"/>
          <w:sz w:val="24"/>
          <w:szCs w:val="24"/>
        </w:rPr>
      </w:pPr>
    </w:p>
    <w:p w14:paraId="6835631A" w14:textId="123674D7" w:rsidR="00744339" w:rsidRDefault="008E0F4D" w:rsidP="00FE51B2">
      <w:pPr>
        <w:pStyle w:val="3"/>
        <w:ind w:right="-1" w:firstLine="720"/>
        <w:rPr>
          <w:rFonts w:ascii="Times New Roman" w:hAnsi="Times New Roman"/>
          <w:b w:val="0"/>
          <w:color w:val="0070C0"/>
          <w:spacing w:val="0"/>
          <w:sz w:val="24"/>
          <w:szCs w:val="24"/>
        </w:rPr>
      </w:pPr>
      <w:r w:rsidRPr="00EA5126">
        <w:rPr>
          <w:rFonts w:ascii="Times New Roman" w:hAnsi="Times New Roman"/>
          <w:b w:val="0"/>
          <w:noProof/>
          <w:spacing w:val="0"/>
          <w:sz w:val="24"/>
          <w:szCs w:val="24"/>
        </w:rPr>
        <w:t xml:space="preserve"> </w:t>
      </w:r>
      <w:r w:rsidR="00EA5126" w:rsidRPr="00EA5126">
        <w:rPr>
          <w:rFonts w:ascii="Times New Roman" w:hAnsi="Times New Roman"/>
          <w:b w:val="0"/>
          <w:spacing w:val="0"/>
          <w:sz w:val="24"/>
          <w:szCs w:val="24"/>
        </w:rPr>
        <w:t>Рисунок 7.1</w:t>
      </w:r>
      <w:r w:rsidR="00EA5126" w:rsidRPr="00EA5126">
        <w:rPr>
          <w:rFonts w:ascii="Times New Roman" w:hAnsi="Times New Roman"/>
          <w:b w:val="0"/>
          <w:noProof/>
          <w:spacing w:val="0"/>
          <w:sz w:val="24"/>
          <w:szCs w:val="24"/>
        </w:rPr>
        <w:t>:</w:t>
      </w:r>
      <w:r w:rsidRPr="00EA5126">
        <w:rPr>
          <w:rFonts w:ascii="Times New Roman" w:hAnsi="Times New Roman"/>
          <w:b w:val="0"/>
          <w:noProof/>
          <w:spacing w:val="0"/>
          <w:sz w:val="24"/>
          <w:szCs w:val="24"/>
        </w:rPr>
        <w:t xml:space="preserve">     </w:t>
      </w:r>
      <w:r>
        <w:rPr>
          <w:rFonts w:ascii="Times New Roman" w:hAnsi="Times New Roman"/>
          <w:b w:val="0"/>
          <w:noProof/>
          <w:color w:val="0070C0"/>
          <w:spacing w:val="0"/>
          <w:sz w:val="24"/>
          <w:szCs w:val="24"/>
        </w:rPr>
        <w:drawing>
          <wp:inline distT="0" distB="0" distL="0" distR="0" wp14:anchorId="48FB8F34" wp14:editId="68727616">
            <wp:extent cx="3213074" cy="217233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4495" cy="2180057"/>
                    </a:xfrm>
                    <a:prstGeom prst="rect">
                      <a:avLst/>
                    </a:prstGeom>
                    <a:noFill/>
                    <a:ln>
                      <a:noFill/>
                    </a:ln>
                  </pic:spPr>
                </pic:pic>
              </a:graphicData>
            </a:graphic>
          </wp:inline>
        </w:drawing>
      </w:r>
    </w:p>
    <w:p w14:paraId="7AA40F48" w14:textId="77777777" w:rsidR="00EA5126" w:rsidRPr="00EA5126" w:rsidRDefault="00EA5126" w:rsidP="00EA5126">
      <w:pPr>
        <w:pStyle w:val="3"/>
        <w:ind w:firstLine="720"/>
        <w:rPr>
          <w:rFonts w:ascii="Times New Roman" w:hAnsi="Times New Roman"/>
          <w:b w:val="0"/>
          <w:spacing w:val="0"/>
          <w:sz w:val="24"/>
          <w:szCs w:val="24"/>
        </w:rPr>
      </w:pPr>
    </w:p>
    <w:p w14:paraId="7FEC4149" w14:textId="3A1620BF" w:rsidR="008E0F4D" w:rsidRPr="00EA5126" w:rsidRDefault="00CB5656" w:rsidP="00EA5126">
      <w:pPr>
        <w:pStyle w:val="3"/>
        <w:ind w:firstLine="720"/>
        <w:rPr>
          <w:rFonts w:ascii="Times New Roman" w:hAnsi="Times New Roman"/>
          <w:b w:val="0"/>
          <w:spacing w:val="0"/>
          <w:sz w:val="24"/>
          <w:szCs w:val="24"/>
        </w:rPr>
      </w:pPr>
      <w:r w:rsidRPr="00EA5126">
        <w:rPr>
          <w:rFonts w:ascii="Times New Roman" w:hAnsi="Times New Roman"/>
          <w:b w:val="0"/>
          <w:spacing w:val="0"/>
          <w:sz w:val="24"/>
          <w:szCs w:val="24"/>
        </w:rPr>
        <w:t>Отопительный прибор под окном создает вертикальный тепловой поток и естественную циркуляцию воздуха снизу - вверх.</w:t>
      </w:r>
    </w:p>
    <w:p w14:paraId="165E5B95" w14:textId="77777777" w:rsidR="00EA5126" w:rsidRPr="00EA5126" w:rsidRDefault="00EA5126" w:rsidP="00EA5126">
      <w:pPr>
        <w:pStyle w:val="3"/>
        <w:ind w:firstLine="720"/>
        <w:rPr>
          <w:rFonts w:ascii="Times New Roman" w:hAnsi="Times New Roman"/>
          <w:b w:val="0"/>
          <w:spacing w:val="0"/>
          <w:sz w:val="24"/>
          <w:szCs w:val="24"/>
        </w:rPr>
      </w:pPr>
    </w:p>
    <w:p w14:paraId="6670B3EF" w14:textId="7523D37C" w:rsidR="00D90230" w:rsidRPr="00EA5126" w:rsidRDefault="00D86338" w:rsidP="00EA5126">
      <w:pPr>
        <w:pStyle w:val="3"/>
        <w:ind w:firstLine="720"/>
        <w:rPr>
          <w:rFonts w:ascii="Times New Roman" w:hAnsi="Times New Roman"/>
          <w:b w:val="0"/>
          <w:spacing w:val="0"/>
          <w:sz w:val="24"/>
          <w:szCs w:val="24"/>
        </w:rPr>
      </w:pPr>
      <w:r w:rsidRPr="00EA5126">
        <w:rPr>
          <w:rFonts w:ascii="Times New Roman" w:hAnsi="Times New Roman"/>
          <w:b w:val="0"/>
          <w:spacing w:val="0"/>
          <w:sz w:val="24"/>
          <w:szCs w:val="24"/>
        </w:rPr>
        <w:t xml:space="preserve">Согласно </w:t>
      </w:r>
      <w:r w:rsidRPr="00EA5126">
        <w:rPr>
          <w:rFonts w:ascii="Times New Roman" w:hAnsi="Times New Roman"/>
          <w:b w:val="0"/>
          <w:bCs/>
          <w:spacing w:val="-8"/>
          <w:sz w:val="24"/>
          <w:szCs w:val="24"/>
        </w:rPr>
        <w:t>СП 60.13330.2016 Отопление, вентиляция и кондиционирование воздуха</w:t>
      </w:r>
      <w:r w:rsidR="00D90230" w:rsidRPr="00EA5126">
        <w:rPr>
          <w:rFonts w:ascii="Times New Roman" w:hAnsi="Times New Roman"/>
          <w:b w:val="0"/>
          <w:bCs/>
          <w:spacing w:val="-8"/>
          <w:sz w:val="24"/>
          <w:szCs w:val="24"/>
        </w:rPr>
        <w:t>:</w:t>
      </w:r>
      <w:r w:rsidR="00D90230" w:rsidRPr="00EA5126">
        <w:rPr>
          <w:rFonts w:ascii="Times New Roman" w:hAnsi="Times New Roman"/>
          <w:b w:val="0"/>
          <w:spacing w:val="0"/>
          <w:sz w:val="24"/>
          <w:szCs w:val="24"/>
        </w:rPr>
        <w:t xml:space="preserve"> </w:t>
      </w:r>
    </w:p>
    <w:p w14:paraId="4EEA32F0" w14:textId="1A284348" w:rsidR="00D86338" w:rsidRPr="00EA5126" w:rsidRDefault="008E0F4D" w:rsidP="00EA5126">
      <w:pPr>
        <w:pStyle w:val="3"/>
        <w:rPr>
          <w:rFonts w:ascii="Times New Roman" w:hAnsi="Times New Roman"/>
          <w:b w:val="0"/>
          <w:spacing w:val="0"/>
          <w:sz w:val="24"/>
          <w:szCs w:val="24"/>
        </w:rPr>
      </w:pPr>
      <w:r w:rsidRPr="00EA5126">
        <w:rPr>
          <w:rFonts w:ascii="Times New Roman" w:hAnsi="Times New Roman"/>
          <w:b w:val="0"/>
          <w:spacing w:val="0"/>
          <w:sz w:val="24"/>
          <w:szCs w:val="24"/>
        </w:rPr>
        <w:t>«Д</w:t>
      </w:r>
      <w:r w:rsidR="00D90230" w:rsidRPr="00EA5126">
        <w:rPr>
          <w:rFonts w:ascii="Times New Roman" w:hAnsi="Times New Roman"/>
          <w:b w:val="0"/>
          <w:spacing w:val="0"/>
          <w:sz w:val="24"/>
          <w:szCs w:val="24"/>
        </w:rPr>
        <w:t>лину отопительного прибора следует определять расчетом и принимать не менее 75% длины светового проема (окна) в больницах, детских дошкольных учреждениях, школах, домах для престарелых и инвалидов, и 50% - в жилых и общественных зданиях</w:t>
      </w:r>
      <w:r w:rsidRPr="00EA5126">
        <w:rPr>
          <w:rFonts w:ascii="Times New Roman" w:hAnsi="Times New Roman"/>
          <w:b w:val="0"/>
          <w:spacing w:val="0"/>
          <w:sz w:val="24"/>
          <w:szCs w:val="24"/>
        </w:rPr>
        <w:t>»</w:t>
      </w:r>
      <w:r w:rsidR="00D90230" w:rsidRPr="00EA5126">
        <w:rPr>
          <w:rFonts w:ascii="Times New Roman" w:hAnsi="Times New Roman"/>
          <w:b w:val="0"/>
          <w:spacing w:val="0"/>
          <w:sz w:val="24"/>
          <w:szCs w:val="24"/>
        </w:rPr>
        <w:t>.</w:t>
      </w:r>
    </w:p>
    <w:p w14:paraId="5302F4B6" w14:textId="77777777" w:rsidR="00EA5126" w:rsidRDefault="00CB5656" w:rsidP="00EA5126">
      <w:pPr>
        <w:pStyle w:val="3"/>
        <w:rPr>
          <w:rFonts w:ascii="Times New Roman" w:hAnsi="Times New Roman"/>
          <w:b w:val="0"/>
          <w:spacing w:val="0"/>
          <w:sz w:val="24"/>
          <w:szCs w:val="24"/>
        </w:rPr>
      </w:pPr>
      <w:r w:rsidRPr="00EA5126">
        <w:rPr>
          <w:rFonts w:ascii="Times New Roman" w:hAnsi="Times New Roman"/>
          <w:b w:val="0"/>
          <w:spacing w:val="0"/>
          <w:sz w:val="24"/>
          <w:szCs w:val="24"/>
        </w:rPr>
        <w:tab/>
        <w:t xml:space="preserve">Также необходимо поддерживать высокую температуру отопительного прибора, и чем холоднее температура наружного воздуха, тем выше температура должна быть у отопительного прибора. </w:t>
      </w:r>
    </w:p>
    <w:p w14:paraId="04405D82" w14:textId="740DDDCD" w:rsidR="00CB5656" w:rsidRPr="00EA5126" w:rsidRDefault="00CB5656" w:rsidP="00EA5126">
      <w:pPr>
        <w:pStyle w:val="3"/>
        <w:ind w:firstLine="708"/>
        <w:rPr>
          <w:rFonts w:ascii="Times New Roman" w:hAnsi="Times New Roman"/>
          <w:b w:val="0"/>
          <w:spacing w:val="0"/>
          <w:sz w:val="24"/>
          <w:szCs w:val="24"/>
        </w:rPr>
      </w:pPr>
      <w:r w:rsidRPr="00EA5126">
        <w:rPr>
          <w:rFonts w:ascii="Times New Roman" w:hAnsi="Times New Roman"/>
          <w:b w:val="0"/>
          <w:spacing w:val="0"/>
          <w:sz w:val="24"/>
          <w:szCs w:val="24"/>
        </w:rPr>
        <w:t xml:space="preserve">Помните, что оконная конструкция не </w:t>
      </w:r>
      <w:r w:rsidR="00555CEC" w:rsidRPr="00EA5126">
        <w:rPr>
          <w:rFonts w:ascii="Times New Roman" w:hAnsi="Times New Roman"/>
          <w:b w:val="0"/>
          <w:spacing w:val="0"/>
          <w:sz w:val="24"/>
          <w:szCs w:val="24"/>
        </w:rPr>
        <w:t xml:space="preserve">является нагревательным элементом, </w:t>
      </w:r>
      <w:r w:rsidRPr="00EA5126">
        <w:rPr>
          <w:rFonts w:ascii="Times New Roman" w:hAnsi="Times New Roman"/>
          <w:b w:val="0"/>
          <w:spacing w:val="0"/>
          <w:sz w:val="24"/>
          <w:szCs w:val="24"/>
        </w:rPr>
        <w:t>и сохраняет тепло только при условии доступа к нему тепла от отопительного прибора.</w:t>
      </w:r>
    </w:p>
    <w:p w14:paraId="6BBD8EF9" w14:textId="684E8682" w:rsidR="00EA69A7" w:rsidRPr="00EA5126" w:rsidRDefault="00EA69A7" w:rsidP="00FE51B2">
      <w:pPr>
        <w:pStyle w:val="3"/>
        <w:ind w:right="-1" w:firstLine="720"/>
        <w:rPr>
          <w:rFonts w:ascii="Times New Roman" w:hAnsi="Times New Roman"/>
          <w:spacing w:val="0"/>
          <w:sz w:val="16"/>
          <w:szCs w:val="16"/>
        </w:rPr>
      </w:pPr>
    </w:p>
    <w:tbl>
      <w:tblPr>
        <w:tblW w:w="0" w:type="auto"/>
        <w:tblBorders>
          <w:insideH w:val="single" w:sz="4" w:space="0" w:color="auto"/>
        </w:tblBorders>
        <w:tblLook w:val="01E0" w:firstRow="1" w:lastRow="1" w:firstColumn="1" w:lastColumn="1" w:noHBand="0" w:noVBand="0"/>
      </w:tblPr>
      <w:tblGrid>
        <w:gridCol w:w="647"/>
        <w:gridCol w:w="9418"/>
      </w:tblGrid>
      <w:tr w:rsidR="00CB5656" w:rsidRPr="00EA5126" w14:paraId="57212E4A" w14:textId="77777777" w:rsidTr="0048087C">
        <w:tc>
          <w:tcPr>
            <w:tcW w:w="647" w:type="dxa"/>
            <w:vAlign w:val="center"/>
          </w:tcPr>
          <w:p w14:paraId="1834DD0A" w14:textId="77777777" w:rsidR="00CB5656" w:rsidRPr="00EA5126" w:rsidRDefault="00CB5656" w:rsidP="0048087C">
            <w:pPr>
              <w:jc w:val="center"/>
            </w:pPr>
            <w:r w:rsidRPr="00EA5126">
              <w:rPr>
                <w:noProof/>
                <w:lang w:eastAsia="ru-RU"/>
              </w:rPr>
              <w:drawing>
                <wp:inline distT="0" distB="0" distL="0" distR="0" wp14:anchorId="2EF9A96C" wp14:editId="4E4EABB4">
                  <wp:extent cx="247650" cy="68580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685800"/>
                          </a:xfrm>
                          <a:prstGeom prst="rect">
                            <a:avLst/>
                          </a:prstGeom>
                          <a:noFill/>
                          <a:ln>
                            <a:noFill/>
                          </a:ln>
                        </pic:spPr>
                      </pic:pic>
                    </a:graphicData>
                  </a:graphic>
                </wp:inline>
              </w:drawing>
            </w:r>
          </w:p>
        </w:tc>
        <w:tc>
          <w:tcPr>
            <w:tcW w:w="9492" w:type="dxa"/>
            <w:vAlign w:val="center"/>
          </w:tcPr>
          <w:p w14:paraId="7930906A" w14:textId="33598D6F" w:rsidR="00CB5656" w:rsidRPr="00EA5126" w:rsidRDefault="00CB5656" w:rsidP="0048087C">
            <w:pPr>
              <w:rPr>
                <w:rFonts w:ascii="Arial" w:hAnsi="Arial" w:cs="Arial"/>
                <w:b/>
                <w:sz w:val="20"/>
                <w:szCs w:val="20"/>
              </w:rPr>
            </w:pPr>
            <w:r w:rsidRPr="00EA5126">
              <w:rPr>
                <w:rFonts w:ascii="Arial" w:hAnsi="Arial" w:cs="Arial"/>
                <w:b/>
                <w:sz w:val="24"/>
                <w:szCs w:val="24"/>
              </w:rPr>
              <w:t>Отсутствие отопительного прибора под окном, обеспечивающим естественную циркуляцию теплового потока к стеклопакету, является основанием в отказе на претензию по запотеванию оконной конструкции</w:t>
            </w:r>
            <w:r w:rsidR="00597DBD">
              <w:rPr>
                <w:rFonts w:ascii="Arial" w:hAnsi="Arial" w:cs="Arial"/>
                <w:b/>
                <w:sz w:val="24"/>
                <w:szCs w:val="24"/>
              </w:rPr>
              <w:t xml:space="preserve"> и разгерметизации стеклопакета</w:t>
            </w:r>
            <w:r w:rsidRPr="00EA5126">
              <w:rPr>
                <w:rFonts w:ascii="Arial" w:hAnsi="Arial" w:cs="Arial"/>
                <w:b/>
                <w:sz w:val="24"/>
                <w:szCs w:val="24"/>
              </w:rPr>
              <w:t>.</w:t>
            </w:r>
          </w:p>
        </w:tc>
      </w:tr>
    </w:tbl>
    <w:p w14:paraId="30AA8173" w14:textId="77777777" w:rsidR="00CB5656" w:rsidRPr="00EA5126" w:rsidRDefault="00CB5656" w:rsidP="00EA5126">
      <w:pPr>
        <w:pStyle w:val="3"/>
        <w:ind w:right="-1" w:firstLine="720"/>
        <w:rPr>
          <w:rFonts w:ascii="Times New Roman" w:hAnsi="Times New Roman"/>
          <w:spacing w:val="0"/>
          <w:sz w:val="16"/>
          <w:szCs w:val="16"/>
        </w:rPr>
      </w:pPr>
    </w:p>
    <w:p w14:paraId="6FC18356" w14:textId="19BB273A" w:rsidR="00C92554" w:rsidRDefault="00CB5656" w:rsidP="00C92554">
      <w:pPr>
        <w:pStyle w:val="3"/>
        <w:ind w:firstLine="720"/>
        <w:rPr>
          <w:rFonts w:ascii="Times New Roman" w:hAnsi="Times New Roman"/>
          <w:b w:val="0"/>
          <w:bCs/>
          <w:spacing w:val="0"/>
          <w:sz w:val="24"/>
          <w:szCs w:val="24"/>
        </w:rPr>
      </w:pPr>
      <w:r w:rsidRPr="00EA5126">
        <w:rPr>
          <w:rFonts w:ascii="Times New Roman" w:hAnsi="Times New Roman"/>
          <w:b w:val="0"/>
          <w:bCs/>
          <w:spacing w:val="0"/>
          <w:sz w:val="24"/>
          <w:szCs w:val="24"/>
        </w:rPr>
        <w:t>О</w:t>
      </w:r>
      <w:r w:rsidR="008E0F4D" w:rsidRPr="00EA5126">
        <w:rPr>
          <w:rFonts w:ascii="Times New Roman" w:hAnsi="Times New Roman"/>
          <w:b w:val="0"/>
          <w:bCs/>
          <w:spacing w:val="0"/>
          <w:sz w:val="24"/>
          <w:szCs w:val="24"/>
        </w:rPr>
        <w:t>бращаем ваше внимание, что система «теплый пол», используемая в комнатах, на балконах</w:t>
      </w:r>
      <w:r w:rsidR="00046077">
        <w:rPr>
          <w:rFonts w:ascii="Times New Roman" w:hAnsi="Times New Roman"/>
          <w:b w:val="0"/>
          <w:bCs/>
          <w:spacing w:val="0"/>
          <w:sz w:val="24"/>
          <w:szCs w:val="24"/>
        </w:rPr>
        <w:t>, лоджиях (или других вспомогательных помещений</w:t>
      </w:r>
      <w:r w:rsidR="008E0F4D" w:rsidRPr="00EA5126">
        <w:rPr>
          <w:rFonts w:ascii="Times New Roman" w:hAnsi="Times New Roman"/>
          <w:b w:val="0"/>
          <w:bCs/>
          <w:spacing w:val="0"/>
          <w:sz w:val="24"/>
          <w:szCs w:val="24"/>
        </w:rPr>
        <w:t xml:space="preserve">) </w:t>
      </w:r>
      <w:r w:rsidR="00046077">
        <w:rPr>
          <w:rFonts w:ascii="Times New Roman" w:hAnsi="Times New Roman"/>
          <w:b w:val="0"/>
          <w:bCs/>
          <w:spacing w:val="0"/>
          <w:sz w:val="24"/>
          <w:szCs w:val="24"/>
        </w:rPr>
        <w:t xml:space="preserve">- </w:t>
      </w:r>
      <w:r w:rsidR="008E0F4D" w:rsidRPr="00EA5126">
        <w:rPr>
          <w:rFonts w:ascii="Times New Roman" w:hAnsi="Times New Roman"/>
          <w:b w:val="0"/>
          <w:bCs/>
          <w:spacing w:val="0"/>
          <w:sz w:val="24"/>
          <w:szCs w:val="24"/>
        </w:rPr>
        <w:t xml:space="preserve">не является эффективным элементом отопления и обогрева </w:t>
      </w:r>
      <w:r w:rsidR="009332F0">
        <w:rPr>
          <w:rFonts w:ascii="Times New Roman" w:hAnsi="Times New Roman"/>
          <w:b w:val="0"/>
          <w:bCs/>
          <w:spacing w:val="0"/>
          <w:sz w:val="24"/>
          <w:szCs w:val="24"/>
        </w:rPr>
        <w:t>оконных конструкций</w:t>
      </w:r>
      <w:r w:rsidR="008E0F4D" w:rsidRPr="00EA5126">
        <w:rPr>
          <w:rFonts w:ascii="Times New Roman" w:hAnsi="Times New Roman"/>
          <w:b w:val="0"/>
          <w:bCs/>
          <w:spacing w:val="0"/>
          <w:sz w:val="24"/>
          <w:szCs w:val="24"/>
        </w:rPr>
        <w:t xml:space="preserve">. </w:t>
      </w:r>
      <w:r w:rsidR="00A72F3B" w:rsidRPr="00EA5126">
        <w:rPr>
          <w:rFonts w:ascii="Times New Roman" w:hAnsi="Times New Roman"/>
          <w:b w:val="0"/>
          <w:bCs/>
          <w:spacing w:val="0"/>
          <w:sz w:val="24"/>
          <w:szCs w:val="24"/>
        </w:rPr>
        <w:t>В этом</w:t>
      </w:r>
      <w:r w:rsidR="008E0F4D" w:rsidRPr="00EA5126">
        <w:rPr>
          <w:rFonts w:ascii="Times New Roman" w:hAnsi="Times New Roman"/>
          <w:b w:val="0"/>
          <w:bCs/>
          <w:spacing w:val="0"/>
          <w:sz w:val="24"/>
          <w:szCs w:val="24"/>
        </w:rPr>
        <w:t xml:space="preserve"> случае необходимо дел</w:t>
      </w:r>
      <w:r w:rsidR="00A72F3B" w:rsidRPr="00EA5126">
        <w:rPr>
          <w:rFonts w:ascii="Times New Roman" w:hAnsi="Times New Roman"/>
          <w:b w:val="0"/>
          <w:bCs/>
          <w:spacing w:val="0"/>
          <w:sz w:val="24"/>
          <w:szCs w:val="24"/>
        </w:rPr>
        <w:t xml:space="preserve">ать </w:t>
      </w:r>
      <w:r w:rsidR="00C92554">
        <w:rPr>
          <w:rFonts w:ascii="Times New Roman" w:hAnsi="Times New Roman"/>
          <w:b w:val="0"/>
          <w:bCs/>
          <w:spacing w:val="0"/>
          <w:sz w:val="24"/>
          <w:szCs w:val="24"/>
        </w:rPr>
        <w:t xml:space="preserve">проект теплового расчета (как правило, в сочетании с внутрипольным конвектором) для обеспечения </w:t>
      </w:r>
      <w:r w:rsidR="00DB3002">
        <w:rPr>
          <w:rFonts w:ascii="Times New Roman" w:hAnsi="Times New Roman"/>
          <w:b w:val="0"/>
          <w:bCs/>
          <w:spacing w:val="0"/>
          <w:sz w:val="24"/>
          <w:szCs w:val="24"/>
        </w:rPr>
        <w:t>притока теплого воздуха к оконной (балконной) конструкции.</w:t>
      </w:r>
    </w:p>
    <w:p w14:paraId="4DE77EFB" w14:textId="77777777" w:rsidR="00C92554" w:rsidRDefault="00C92554" w:rsidP="00EA5126">
      <w:pPr>
        <w:pStyle w:val="3"/>
        <w:ind w:firstLine="720"/>
        <w:rPr>
          <w:rFonts w:ascii="Times New Roman" w:hAnsi="Times New Roman"/>
          <w:b w:val="0"/>
          <w:bCs/>
          <w:spacing w:val="0"/>
          <w:sz w:val="24"/>
          <w:szCs w:val="24"/>
        </w:rPr>
      </w:pPr>
    </w:p>
    <w:p w14:paraId="56C78F90" w14:textId="2EEDCCC2" w:rsidR="008A6BE5" w:rsidRPr="00EA5126" w:rsidRDefault="008A6BE5" w:rsidP="00EA5126">
      <w:pPr>
        <w:pStyle w:val="3"/>
        <w:ind w:right="-1" w:firstLine="720"/>
        <w:rPr>
          <w:rFonts w:ascii="Times New Roman" w:hAnsi="Times New Roman"/>
          <w:b w:val="0"/>
          <w:spacing w:val="0"/>
          <w:sz w:val="24"/>
          <w:szCs w:val="24"/>
        </w:rPr>
      </w:pPr>
      <w:r w:rsidRPr="00EA5126">
        <w:rPr>
          <w:rFonts w:ascii="Times New Roman" w:hAnsi="Times New Roman"/>
          <w:b w:val="0"/>
          <w:spacing w:val="0"/>
          <w:sz w:val="24"/>
          <w:szCs w:val="24"/>
        </w:rPr>
        <w:t>В качестве дополнительн</w:t>
      </w:r>
      <w:r w:rsidR="00F8317B" w:rsidRPr="00EA5126">
        <w:rPr>
          <w:rFonts w:ascii="Times New Roman" w:hAnsi="Times New Roman"/>
          <w:b w:val="0"/>
          <w:spacing w:val="0"/>
          <w:sz w:val="24"/>
          <w:szCs w:val="24"/>
        </w:rPr>
        <w:t xml:space="preserve">ых разъяснений </w:t>
      </w:r>
      <w:r w:rsidRPr="00EA5126">
        <w:rPr>
          <w:rFonts w:ascii="Times New Roman" w:hAnsi="Times New Roman"/>
          <w:b w:val="0"/>
          <w:spacing w:val="0"/>
          <w:sz w:val="24"/>
          <w:szCs w:val="24"/>
        </w:rPr>
        <w:t xml:space="preserve">по запотеванию окон, просим ознакомится с письмом ГОССТРОЯ России № 9-28/200 от 21.03.2002 в Приложении </w:t>
      </w:r>
      <w:proofErr w:type="gramStart"/>
      <w:r w:rsidRPr="00EA5126">
        <w:rPr>
          <w:rFonts w:ascii="Times New Roman" w:hAnsi="Times New Roman"/>
          <w:b w:val="0"/>
          <w:spacing w:val="0"/>
          <w:sz w:val="24"/>
          <w:szCs w:val="24"/>
        </w:rPr>
        <w:t xml:space="preserve">А </w:t>
      </w:r>
      <w:r w:rsidR="00D86338" w:rsidRPr="00EA5126">
        <w:rPr>
          <w:rFonts w:ascii="Times New Roman" w:hAnsi="Times New Roman"/>
          <w:b w:val="0"/>
          <w:spacing w:val="0"/>
          <w:sz w:val="24"/>
          <w:szCs w:val="24"/>
        </w:rPr>
        <w:t xml:space="preserve"> </w:t>
      </w:r>
      <w:r w:rsidRPr="00EA5126">
        <w:rPr>
          <w:rFonts w:ascii="Times New Roman" w:hAnsi="Times New Roman"/>
          <w:b w:val="0"/>
          <w:spacing w:val="0"/>
          <w:sz w:val="24"/>
          <w:szCs w:val="24"/>
        </w:rPr>
        <w:t>настоящей</w:t>
      </w:r>
      <w:proofErr w:type="gramEnd"/>
      <w:r w:rsidRPr="00EA5126">
        <w:rPr>
          <w:rFonts w:ascii="Times New Roman" w:hAnsi="Times New Roman"/>
          <w:b w:val="0"/>
          <w:spacing w:val="0"/>
          <w:sz w:val="24"/>
          <w:szCs w:val="24"/>
        </w:rPr>
        <w:t xml:space="preserve"> инструкции.</w:t>
      </w:r>
    </w:p>
    <w:p w14:paraId="29357DD6" w14:textId="7FB4C53E" w:rsidR="00EA5126" w:rsidRDefault="00EA5126">
      <w:pPr>
        <w:rPr>
          <w:rFonts w:ascii="Times New Roman" w:eastAsia="Times New Roman" w:hAnsi="Times New Roman" w:cs="Times New Roman"/>
          <w:sz w:val="24"/>
          <w:szCs w:val="24"/>
          <w:lang w:eastAsia="ru-RU"/>
        </w:rPr>
      </w:pPr>
      <w:r>
        <w:rPr>
          <w:rFonts w:ascii="Times New Roman" w:hAnsi="Times New Roman"/>
          <w:b/>
          <w:sz w:val="24"/>
          <w:szCs w:val="24"/>
        </w:rPr>
        <w:br w:type="page"/>
      </w:r>
    </w:p>
    <w:p w14:paraId="5115ABDC" w14:textId="77777777" w:rsidR="00DA61A4" w:rsidRDefault="00DA61A4" w:rsidP="00DA61A4">
      <w:pPr>
        <w:spacing w:after="0" w:line="264" w:lineRule="auto"/>
        <w:rPr>
          <w:rFonts w:ascii="Times New Roman" w:hAnsi="Times New Roman" w:cs="Times New Roman"/>
          <w:sz w:val="24"/>
          <w:szCs w:val="24"/>
        </w:rPr>
      </w:pPr>
    </w:p>
    <w:p w14:paraId="03162C98" w14:textId="77777777" w:rsidR="00F624E8" w:rsidRPr="00752A57" w:rsidRDefault="00F624E8" w:rsidP="00DA61A4">
      <w:pPr>
        <w:spacing w:after="0" w:line="264" w:lineRule="auto"/>
        <w:rPr>
          <w:rFonts w:ascii="Times New Roman" w:hAnsi="Times New Roman" w:cs="Times New Roman"/>
          <w:sz w:val="24"/>
          <w:szCs w:val="24"/>
        </w:rPr>
      </w:pPr>
    </w:p>
    <w:p w14:paraId="476EF867" w14:textId="77777777" w:rsidR="00DA61A4" w:rsidRPr="00752A57" w:rsidRDefault="00DA61A4" w:rsidP="00DA61A4">
      <w:pPr>
        <w:spacing w:after="0" w:line="264" w:lineRule="auto"/>
        <w:rPr>
          <w:rFonts w:ascii="Times New Roman" w:hAnsi="Times New Roman" w:cs="Times New Roman"/>
          <w:b/>
          <w:bCs/>
          <w:sz w:val="28"/>
          <w:szCs w:val="28"/>
        </w:rPr>
      </w:pPr>
      <w:r w:rsidRPr="00752A57">
        <w:rPr>
          <w:rFonts w:ascii="Times New Roman" w:hAnsi="Times New Roman" w:cs="Times New Roman"/>
          <w:b/>
          <w:bCs/>
          <w:sz w:val="28"/>
          <w:szCs w:val="28"/>
        </w:rPr>
        <w:t>8. Перечень наиболее часто встречающихся неисправностей, их причины и способы устранения.</w:t>
      </w:r>
    </w:p>
    <w:p w14:paraId="7BC6264F" w14:textId="77777777" w:rsidR="00DA61A4" w:rsidRPr="00752A57" w:rsidRDefault="00DA61A4" w:rsidP="00DA61A4">
      <w:pPr>
        <w:spacing w:after="0" w:line="264" w:lineRule="auto"/>
        <w:rPr>
          <w:rFonts w:ascii="Times New Roman" w:hAnsi="Times New Roman" w:cs="Times New Roman"/>
          <w:b/>
          <w:bCs/>
          <w:sz w:val="28"/>
          <w:szCs w:val="28"/>
        </w:rPr>
      </w:pPr>
    </w:p>
    <w:p w14:paraId="7BB88E6B" w14:textId="77777777" w:rsidR="00DA61A4" w:rsidRPr="00752A57" w:rsidRDefault="00DA61A4" w:rsidP="00DA61A4">
      <w:pPr>
        <w:spacing w:after="0" w:line="264" w:lineRule="auto"/>
        <w:rPr>
          <w:rFonts w:ascii="Times New Roman" w:hAnsi="Times New Roman" w:cs="Times New Roman"/>
          <w:bCs/>
          <w:sz w:val="24"/>
          <w:szCs w:val="24"/>
        </w:rPr>
      </w:pPr>
      <w:r w:rsidRPr="00752A57">
        <w:rPr>
          <w:rFonts w:ascii="Times New Roman" w:hAnsi="Times New Roman" w:cs="Times New Roman"/>
          <w:bCs/>
          <w:sz w:val="24"/>
          <w:szCs w:val="24"/>
        </w:rPr>
        <w:tab/>
        <w:t>Наиболее часто встречающиеся неисправности оконной конструкции, их возможные причины и возможные способы устранения описаны в таблице 8.1.</w:t>
      </w:r>
    </w:p>
    <w:p w14:paraId="723CAA76" w14:textId="77777777" w:rsidR="00DA61A4" w:rsidRPr="00752A57" w:rsidRDefault="00DA61A4" w:rsidP="00DA61A4">
      <w:pPr>
        <w:spacing w:after="0" w:line="264" w:lineRule="auto"/>
        <w:rPr>
          <w:rFonts w:ascii="Times New Roman" w:hAnsi="Times New Roman" w:cs="Times New Roman"/>
          <w:bCs/>
          <w:sz w:val="24"/>
          <w:szCs w:val="24"/>
        </w:rPr>
      </w:pPr>
    </w:p>
    <w:p w14:paraId="1C6459FE" w14:textId="77777777" w:rsidR="00DA61A4" w:rsidRPr="00752A57" w:rsidRDefault="00DA61A4" w:rsidP="00DA61A4">
      <w:pPr>
        <w:spacing w:after="0" w:line="264" w:lineRule="auto"/>
        <w:rPr>
          <w:rFonts w:ascii="Times New Roman" w:hAnsi="Times New Roman" w:cs="Times New Roman"/>
          <w:sz w:val="24"/>
          <w:szCs w:val="24"/>
        </w:rPr>
      </w:pPr>
      <w:r w:rsidRPr="00752A57">
        <w:rPr>
          <w:rFonts w:ascii="Times New Roman" w:hAnsi="Times New Roman" w:cs="Times New Roman"/>
          <w:bCs/>
          <w:sz w:val="24"/>
          <w:szCs w:val="24"/>
        </w:rPr>
        <w:t>Таблица 8.1:</w:t>
      </w:r>
    </w:p>
    <w:tbl>
      <w:tblPr>
        <w:tblW w:w="10320" w:type="dxa"/>
        <w:tblInd w:w="-176" w:type="dxa"/>
        <w:tblLook w:val="04A0" w:firstRow="1" w:lastRow="0" w:firstColumn="1" w:lastColumn="0" w:noHBand="0" w:noVBand="1"/>
      </w:tblPr>
      <w:tblGrid>
        <w:gridCol w:w="546"/>
        <w:gridCol w:w="1468"/>
        <w:gridCol w:w="4159"/>
        <w:gridCol w:w="4147"/>
      </w:tblGrid>
      <w:tr w:rsidR="00752A57" w:rsidRPr="00752A57" w14:paraId="1CDC0EF3" w14:textId="77777777" w:rsidTr="0048087C">
        <w:trPr>
          <w:trHeight w:val="300"/>
        </w:trPr>
        <w:tc>
          <w:tcPr>
            <w:tcW w:w="1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DD391E" w14:textId="77777777" w:rsidR="00DA61A4" w:rsidRPr="00752A57" w:rsidRDefault="00DA61A4" w:rsidP="0048087C">
            <w:pPr>
              <w:spacing w:after="0" w:line="240" w:lineRule="auto"/>
              <w:jc w:val="center"/>
              <w:rPr>
                <w:rFonts w:ascii="Arial" w:eastAsia="Times New Roman" w:hAnsi="Arial" w:cs="Arial"/>
                <w:b/>
                <w:bCs/>
                <w:sz w:val="18"/>
                <w:szCs w:val="18"/>
                <w:lang w:eastAsia="ru-RU"/>
              </w:rPr>
            </w:pPr>
            <w:r w:rsidRPr="00752A57">
              <w:rPr>
                <w:rFonts w:ascii="Arial" w:eastAsia="Times New Roman" w:hAnsi="Arial" w:cs="Arial"/>
                <w:b/>
                <w:bCs/>
                <w:sz w:val="18"/>
                <w:szCs w:val="18"/>
                <w:lang w:eastAsia="ru-RU"/>
              </w:rPr>
              <w:t>Неисправность</w:t>
            </w:r>
          </w:p>
        </w:tc>
        <w:tc>
          <w:tcPr>
            <w:tcW w:w="4220" w:type="dxa"/>
            <w:tcBorders>
              <w:top w:val="single" w:sz="4" w:space="0" w:color="auto"/>
              <w:left w:val="nil"/>
              <w:bottom w:val="single" w:sz="4" w:space="0" w:color="auto"/>
              <w:right w:val="single" w:sz="4" w:space="0" w:color="auto"/>
            </w:tcBorders>
            <w:shd w:val="clear" w:color="auto" w:fill="auto"/>
            <w:vAlign w:val="center"/>
            <w:hideMark/>
          </w:tcPr>
          <w:p w14:paraId="51E5178D" w14:textId="77777777" w:rsidR="00DA61A4" w:rsidRPr="00752A57" w:rsidRDefault="00DA61A4" w:rsidP="0048087C">
            <w:pPr>
              <w:spacing w:after="0" w:line="240" w:lineRule="auto"/>
              <w:jc w:val="center"/>
              <w:rPr>
                <w:rFonts w:ascii="Arial" w:eastAsia="Times New Roman" w:hAnsi="Arial" w:cs="Arial"/>
                <w:b/>
                <w:bCs/>
                <w:sz w:val="18"/>
                <w:szCs w:val="18"/>
                <w:lang w:eastAsia="ru-RU"/>
              </w:rPr>
            </w:pPr>
            <w:r w:rsidRPr="00752A57">
              <w:rPr>
                <w:rFonts w:ascii="Arial" w:eastAsia="Times New Roman" w:hAnsi="Arial" w:cs="Arial"/>
                <w:b/>
                <w:bCs/>
                <w:sz w:val="18"/>
                <w:szCs w:val="18"/>
                <w:lang w:eastAsia="ru-RU"/>
              </w:rPr>
              <w:t>Возможная причина</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CC56C64" w14:textId="77777777" w:rsidR="00DA61A4" w:rsidRPr="00752A57" w:rsidRDefault="00DA61A4" w:rsidP="0048087C">
            <w:pPr>
              <w:spacing w:after="0" w:line="240" w:lineRule="auto"/>
              <w:jc w:val="center"/>
              <w:rPr>
                <w:rFonts w:ascii="Arial" w:eastAsia="Times New Roman" w:hAnsi="Arial" w:cs="Arial"/>
                <w:b/>
                <w:bCs/>
                <w:sz w:val="18"/>
                <w:szCs w:val="18"/>
                <w:lang w:eastAsia="ru-RU"/>
              </w:rPr>
            </w:pPr>
            <w:r w:rsidRPr="00752A57">
              <w:rPr>
                <w:rFonts w:ascii="Arial" w:eastAsia="Times New Roman" w:hAnsi="Arial" w:cs="Arial"/>
                <w:b/>
                <w:bCs/>
                <w:sz w:val="18"/>
                <w:szCs w:val="18"/>
                <w:lang w:eastAsia="ru-RU"/>
              </w:rPr>
              <w:t>Рекомендации по устранению</w:t>
            </w:r>
          </w:p>
        </w:tc>
      </w:tr>
      <w:tr w:rsidR="00752A57" w:rsidRPr="00752A57" w14:paraId="012A43F1" w14:textId="77777777" w:rsidTr="0048087C">
        <w:trPr>
          <w:trHeight w:val="780"/>
        </w:trPr>
        <w:tc>
          <w:tcPr>
            <w:tcW w:w="1900" w:type="dxa"/>
            <w:gridSpan w:val="2"/>
            <w:tcBorders>
              <w:top w:val="nil"/>
              <w:left w:val="single" w:sz="4" w:space="0" w:color="auto"/>
              <w:bottom w:val="single" w:sz="4" w:space="0" w:color="auto"/>
              <w:right w:val="single" w:sz="4" w:space="0" w:color="auto"/>
            </w:tcBorders>
            <w:shd w:val="clear" w:color="auto" w:fill="auto"/>
            <w:vAlign w:val="center"/>
            <w:hideMark/>
          </w:tcPr>
          <w:p w14:paraId="413632DB"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Шатается ручка</w:t>
            </w:r>
          </w:p>
        </w:tc>
        <w:tc>
          <w:tcPr>
            <w:tcW w:w="4220" w:type="dxa"/>
            <w:tcBorders>
              <w:top w:val="nil"/>
              <w:left w:val="nil"/>
              <w:bottom w:val="single" w:sz="4" w:space="0" w:color="auto"/>
              <w:right w:val="single" w:sz="4" w:space="0" w:color="auto"/>
            </w:tcBorders>
            <w:shd w:val="clear" w:color="auto" w:fill="auto"/>
            <w:vAlign w:val="center"/>
            <w:hideMark/>
          </w:tcPr>
          <w:p w14:paraId="5749C656"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Издержки, возникающие в процессе эксплуатации</w:t>
            </w:r>
          </w:p>
        </w:tc>
        <w:tc>
          <w:tcPr>
            <w:tcW w:w="4200" w:type="dxa"/>
            <w:tcBorders>
              <w:top w:val="nil"/>
              <w:left w:val="nil"/>
              <w:bottom w:val="single" w:sz="4" w:space="0" w:color="auto"/>
              <w:right w:val="single" w:sz="4" w:space="0" w:color="auto"/>
            </w:tcBorders>
            <w:shd w:val="clear" w:color="auto" w:fill="auto"/>
            <w:vAlign w:val="center"/>
            <w:hideMark/>
          </w:tcPr>
          <w:p w14:paraId="444AB5B9"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Приподнять и повернуть декоративную заглушку в основании ручки, затянуть винты крепления ручки, повернуть заглушку в исходное положение</w:t>
            </w:r>
          </w:p>
        </w:tc>
      </w:tr>
      <w:tr w:rsidR="00752A57" w:rsidRPr="00752A57" w14:paraId="33D6AC60" w14:textId="77777777" w:rsidTr="0048087C">
        <w:trPr>
          <w:trHeight w:val="495"/>
        </w:trPr>
        <w:tc>
          <w:tcPr>
            <w:tcW w:w="19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D7D1DD6"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Тугой поворот ручки</w:t>
            </w:r>
          </w:p>
        </w:tc>
        <w:tc>
          <w:tcPr>
            <w:tcW w:w="4220" w:type="dxa"/>
            <w:tcBorders>
              <w:top w:val="nil"/>
              <w:left w:val="nil"/>
              <w:bottom w:val="single" w:sz="4" w:space="0" w:color="auto"/>
              <w:right w:val="single" w:sz="4" w:space="0" w:color="auto"/>
            </w:tcBorders>
            <w:shd w:val="clear" w:color="auto" w:fill="auto"/>
            <w:vAlign w:val="center"/>
            <w:hideMark/>
          </w:tcPr>
          <w:p w14:paraId="53EE77CE"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Излишнее прижатие створки</w:t>
            </w:r>
          </w:p>
        </w:tc>
        <w:tc>
          <w:tcPr>
            <w:tcW w:w="4200" w:type="dxa"/>
            <w:tcBorders>
              <w:top w:val="nil"/>
              <w:left w:val="nil"/>
              <w:bottom w:val="single" w:sz="4" w:space="0" w:color="auto"/>
              <w:right w:val="single" w:sz="4" w:space="0" w:color="auto"/>
            </w:tcBorders>
            <w:shd w:val="clear" w:color="auto" w:fill="auto"/>
            <w:vAlign w:val="center"/>
            <w:hideMark/>
          </w:tcPr>
          <w:p w14:paraId="7E76EFB3"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32"/>
                <w:szCs w:val="32"/>
                <w:lang w:eastAsia="ru-RU"/>
              </w:rPr>
              <w:t xml:space="preserve">* </w:t>
            </w:r>
            <w:r w:rsidRPr="00752A57">
              <w:rPr>
                <w:rFonts w:ascii="Arial" w:eastAsia="Times New Roman" w:hAnsi="Arial" w:cs="Arial"/>
                <w:sz w:val="18"/>
                <w:szCs w:val="18"/>
                <w:lang w:eastAsia="ru-RU"/>
              </w:rPr>
              <w:t>Отрегулировать фурнитуру (прижим)</w:t>
            </w:r>
          </w:p>
        </w:tc>
      </w:tr>
      <w:tr w:rsidR="00752A57" w:rsidRPr="00752A57" w14:paraId="5F250E54" w14:textId="77777777" w:rsidTr="0048087C">
        <w:trPr>
          <w:trHeight w:val="495"/>
        </w:trPr>
        <w:tc>
          <w:tcPr>
            <w:tcW w:w="1900" w:type="dxa"/>
            <w:gridSpan w:val="2"/>
            <w:vMerge/>
            <w:tcBorders>
              <w:top w:val="nil"/>
              <w:left w:val="single" w:sz="4" w:space="0" w:color="auto"/>
              <w:bottom w:val="single" w:sz="4" w:space="0" w:color="000000"/>
              <w:right w:val="single" w:sz="4" w:space="0" w:color="auto"/>
            </w:tcBorders>
            <w:vAlign w:val="center"/>
            <w:hideMark/>
          </w:tcPr>
          <w:p w14:paraId="4D9FAC93" w14:textId="77777777" w:rsidR="00DA61A4" w:rsidRPr="00752A57" w:rsidRDefault="00DA61A4" w:rsidP="0048087C">
            <w:pPr>
              <w:spacing w:after="0" w:line="240" w:lineRule="auto"/>
              <w:rPr>
                <w:rFonts w:ascii="Arial" w:eastAsia="Times New Roman" w:hAnsi="Arial" w:cs="Arial"/>
                <w:sz w:val="18"/>
                <w:szCs w:val="18"/>
                <w:lang w:eastAsia="ru-RU"/>
              </w:rPr>
            </w:pPr>
          </w:p>
        </w:tc>
        <w:tc>
          <w:tcPr>
            <w:tcW w:w="4220" w:type="dxa"/>
            <w:tcBorders>
              <w:top w:val="nil"/>
              <w:left w:val="nil"/>
              <w:bottom w:val="single" w:sz="4" w:space="0" w:color="auto"/>
              <w:right w:val="single" w:sz="4" w:space="0" w:color="auto"/>
            </w:tcBorders>
            <w:shd w:val="clear" w:color="auto" w:fill="auto"/>
            <w:vAlign w:val="center"/>
            <w:hideMark/>
          </w:tcPr>
          <w:p w14:paraId="01AC6B1B"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Высокое трение движущихся элементов фурнитуры</w:t>
            </w:r>
          </w:p>
        </w:tc>
        <w:tc>
          <w:tcPr>
            <w:tcW w:w="4200" w:type="dxa"/>
            <w:tcBorders>
              <w:top w:val="nil"/>
              <w:left w:val="nil"/>
              <w:bottom w:val="single" w:sz="4" w:space="0" w:color="auto"/>
              <w:right w:val="single" w:sz="4" w:space="0" w:color="auto"/>
            </w:tcBorders>
            <w:shd w:val="clear" w:color="auto" w:fill="auto"/>
            <w:vAlign w:val="center"/>
            <w:hideMark/>
          </w:tcPr>
          <w:p w14:paraId="4E95AD45"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Очистить и смазать фурнитуру</w:t>
            </w:r>
          </w:p>
        </w:tc>
      </w:tr>
      <w:tr w:rsidR="00990946" w:rsidRPr="00752A57" w14:paraId="66CA5171" w14:textId="77777777" w:rsidTr="0048087C">
        <w:trPr>
          <w:trHeight w:val="1230"/>
        </w:trPr>
        <w:tc>
          <w:tcPr>
            <w:tcW w:w="1900" w:type="dxa"/>
            <w:gridSpan w:val="2"/>
            <w:tcBorders>
              <w:top w:val="nil"/>
              <w:left w:val="single" w:sz="4" w:space="0" w:color="auto"/>
              <w:bottom w:val="single" w:sz="4" w:space="0" w:color="auto"/>
              <w:right w:val="single" w:sz="4" w:space="0" w:color="auto"/>
            </w:tcBorders>
            <w:shd w:val="clear" w:color="auto" w:fill="auto"/>
            <w:vAlign w:val="center"/>
          </w:tcPr>
          <w:p w14:paraId="3B4DE359" w14:textId="1765D19E" w:rsidR="00990946" w:rsidRPr="00752A57" w:rsidRDefault="00990946" w:rsidP="0048087C">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Двойное открывание </w:t>
            </w:r>
            <w:proofErr w:type="gramStart"/>
            <w:r>
              <w:rPr>
                <w:rFonts w:ascii="Arial" w:eastAsia="Times New Roman" w:hAnsi="Arial" w:cs="Arial"/>
                <w:sz w:val="18"/>
                <w:szCs w:val="18"/>
                <w:lang w:eastAsia="ru-RU"/>
              </w:rPr>
              <w:t>створки  (</w:t>
            </w:r>
            <w:proofErr w:type="gramEnd"/>
            <w:r>
              <w:rPr>
                <w:rFonts w:ascii="Arial" w:eastAsia="Times New Roman" w:hAnsi="Arial" w:cs="Arial"/>
                <w:sz w:val="18"/>
                <w:szCs w:val="18"/>
                <w:lang w:eastAsia="ru-RU"/>
              </w:rPr>
              <w:t>поворот и наклон створки одновременно)</w:t>
            </w:r>
          </w:p>
        </w:tc>
        <w:tc>
          <w:tcPr>
            <w:tcW w:w="4220" w:type="dxa"/>
            <w:tcBorders>
              <w:top w:val="nil"/>
              <w:left w:val="nil"/>
              <w:bottom w:val="single" w:sz="4" w:space="0" w:color="auto"/>
              <w:right w:val="single" w:sz="4" w:space="0" w:color="auto"/>
            </w:tcBorders>
            <w:shd w:val="clear" w:color="auto" w:fill="auto"/>
            <w:vAlign w:val="center"/>
          </w:tcPr>
          <w:p w14:paraId="36179A22" w14:textId="681ED6D6" w:rsidR="00990946" w:rsidRPr="00246E55" w:rsidRDefault="00246E55" w:rsidP="0048087C">
            <w:pPr>
              <w:spacing w:after="0" w:line="240" w:lineRule="auto"/>
              <w:rPr>
                <w:rFonts w:ascii="Arial" w:eastAsia="Times New Roman" w:hAnsi="Arial" w:cs="Arial"/>
                <w:sz w:val="18"/>
                <w:szCs w:val="18"/>
                <w:lang w:eastAsia="ru-RU"/>
              </w:rPr>
            </w:pPr>
            <w:r>
              <w:rPr>
                <w:rFonts w:ascii="Arial" w:hAnsi="Arial" w:cs="Arial"/>
                <w:sz w:val="18"/>
                <w:szCs w:val="18"/>
              </w:rPr>
              <w:t>И</w:t>
            </w:r>
            <w:r w:rsidRPr="00246E55">
              <w:rPr>
                <w:rFonts w:ascii="Arial" w:hAnsi="Arial" w:cs="Arial"/>
                <w:sz w:val="18"/>
                <w:szCs w:val="18"/>
              </w:rPr>
              <w:t>змени</w:t>
            </w:r>
            <w:r>
              <w:rPr>
                <w:rFonts w:ascii="Arial" w:hAnsi="Arial" w:cs="Arial"/>
                <w:sz w:val="18"/>
                <w:szCs w:val="18"/>
              </w:rPr>
              <w:t>ли</w:t>
            </w:r>
            <w:r w:rsidRPr="00246E55">
              <w:rPr>
                <w:rFonts w:ascii="Arial" w:hAnsi="Arial" w:cs="Arial"/>
                <w:sz w:val="18"/>
                <w:szCs w:val="18"/>
              </w:rPr>
              <w:t xml:space="preserve"> положение ручки, при открытой или недостаточно прижатой к раме створк</w:t>
            </w:r>
            <w:r>
              <w:rPr>
                <w:rFonts w:ascii="Arial" w:hAnsi="Arial" w:cs="Arial"/>
                <w:sz w:val="18"/>
                <w:szCs w:val="18"/>
              </w:rPr>
              <w:t>е</w:t>
            </w:r>
          </w:p>
        </w:tc>
        <w:tc>
          <w:tcPr>
            <w:tcW w:w="4200" w:type="dxa"/>
            <w:tcBorders>
              <w:top w:val="nil"/>
              <w:left w:val="nil"/>
              <w:bottom w:val="single" w:sz="4" w:space="0" w:color="auto"/>
              <w:right w:val="single" w:sz="4" w:space="0" w:color="auto"/>
            </w:tcBorders>
            <w:shd w:val="clear" w:color="auto" w:fill="auto"/>
            <w:vAlign w:val="center"/>
          </w:tcPr>
          <w:p w14:paraId="4280EB29" w14:textId="2106B5CF" w:rsidR="00990946" w:rsidRPr="00752A57" w:rsidRDefault="00990946" w:rsidP="0048087C">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Рекомендации по устранению подробно описаны в разделе 3 на странице 5</w:t>
            </w:r>
          </w:p>
        </w:tc>
      </w:tr>
      <w:tr w:rsidR="00752A57" w:rsidRPr="00752A57" w14:paraId="4470054B" w14:textId="77777777" w:rsidTr="0048087C">
        <w:trPr>
          <w:trHeight w:val="1230"/>
        </w:trPr>
        <w:tc>
          <w:tcPr>
            <w:tcW w:w="1900" w:type="dxa"/>
            <w:gridSpan w:val="2"/>
            <w:tcBorders>
              <w:top w:val="nil"/>
              <w:left w:val="single" w:sz="4" w:space="0" w:color="auto"/>
              <w:bottom w:val="single" w:sz="4" w:space="0" w:color="auto"/>
              <w:right w:val="single" w:sz="4" w:space="0" w:color="auto"/>
            </w:tcBorders>
            <w:shd w:val="clear" w:color="auto" w:fill="auto"/>
            <w:vAlign w:val="center"/>
            <w:hideMark/>
          </w:tcPr>
          <w:p w14:paraId="7EE0897D" w14:textId="77777777" w:rsidR="009F7231"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 xml:space="preserve">Продувание        </w:t>
            </w:r>
          </w:p>
          <w:p w14:paraId="2BA38A54" w14:textId="07077B72"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(не путать с конвекцией воздуха)</w:t>
            </w:r>
          </w:p>
        </w:tc>
        <w:tc>
          <w:tcPr>
            <w:tcW w:w="4220" w:type="dxa"/>
            <w:tcBorders>
              <w:top w:val="nil"/>
              <w:left w:val="nil"/>
              <w:bottom w:val="single" w:sz="4" w:space="0" w:color="auto"/>
              <w:right w:val="single" w:sz="4" w:space="0" w:color="auto"/>
            </w:tcBorders>
            <w:shd w:val="clear" w:color="auto" w:fill="auto"/>
            <w:vAlign w:val="center"/>
            <w:hideMark/>
          </w:tcPr>
          <w:p w14:paraId="3BFE7BE0"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Неплотный прижим.</w:t>
            </w:r>
          </w:p>
          <w:p w14:paraId="2CE32588"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Выход из строя фурнитуры.</w:t>
            </w:r>
          </w:p>
          <w:p w14:paraId="21238E20"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Некачественный монтаж.</w:t>
            </w:r>
          </w:p>
        </w:tc>
        <w:tc>
          <w:tcPr>
            <w:tcW w:w="4200" w:type="dxa"/>
            <w:tcBorders>
              <w:top w:val="nil"/>
              <w:left w:val="nil"/>
              <w:bottom w:val="single" w:sz="4" w:space="0" w:color="auto"/>
              <w:right w:val="single" w:sz="4" w:space="0" w:color="auto"/>
            </w:tcBorders>
            <w:shd w:val="clear" w:color="auto" w:fill="auto"/>
            <w:vAlign w:val="center"/>
            <w:hideMark/>
          </w:tcPr>
          <w:p w14:paraId="6C10328C"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Вызвать специалиста для диагностики и устранения</w:t>
            </w:r>
          </w:p>
        </w:tc>
      </w:tr>
      <w:tr w:rsidR="00752A57" w:rsidRPr="00752A57" w14:paraId="51B39C82" w14:textId="77777777" w:rsidTr="0048087C">
        <w:trPr>
          <w:trHeight w:val="495"/>
        </w:trPr>
        <w:tc>
          <w:tcPr>
            <w:tcW w:w="19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87DF65" w14:textId="351F87E9"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Образование конденсата на поверхности окна/стеклопакета</w:t>
            </w:r>
          </w:p>
        </w:tc>
        <w:tc>
          <w:tcPr>
            <w:tcW w:w="4220" w:type="dxa"/>
            <w:tcBorders>
              <w:top w:val="nil"/>
              <w:left w:val="nil"/>
              <w:bottom w:val="single" w:sz="4" w:space="0" w:color="auto"/>
              <w:right w:val="single" w:sz="4" w:space="0" w:color="auto"/>
            </w:tcBorders>
            <w:shd w:val="clear" w:color="auto" w:fill="auto"/>
            <w:vAlign w:val="center"/>
            <w:hideMark/>
          </w:tcPr>
          <w:p w14:paraId="2F91F4AB"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Высокая влажность воздуха в помещении</w:t>
            </w:r>
          </w:p>
        </w:tc>
        <w:tc>
          <w:tcPr>
            <w:tcW w:w="4200" w:type="dxa"/>
            <w:tcBorders>
              <w:top w:val="nil"/>
              <w:left w:val="nil"/>
              <w:bottom w:val="single" w:sz="4" w:space="0" w:color="auto"/>
              <w:right w:val="single" w:sz="4" w:space="0" w:color="auto"/>
            </w:tcBorders>
            <w:shd w:val="clear" w:color="auto" w:fill="auto"/>
            <w:vAlign w:val="center"/>
            <w:hideMark/>
          </w:tcPr>
          <w:p w14:paraId="0D6408D5"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Проветрить помещение</w:t>
            </w:r>
          </w:p>
        </w:tc>
      </w:tr>
      <w:tr w:rsidR="00752A57" w:rsidRPr="00752A57" w14:paraId="5BA065DF" w14:textId="77777777" w:rsidTr="0048087C">
        <w:trPr>
          <w:trHeight w:val="495"/>
        </w:trPr>
        <w:tc>
          <w:tcPr>
            <w:tcW w:w="1900" w:type="dxa"/>
            <w:gridSpan w:val="2"/>
            <w:vMerge/>
            <w:tcBorders>
              <w:top w:val="nil"/>
              <w:left w:val="single" w:sz="4" w:space="0" w:color="auto"/>
              <w:bottom w:val="single" w:sz="4" w:space="0" w:color="auto"/>
              <w:right w:val="single" w:sz="4" w:space="0" w:color="auto"/>
            </w:tcBorders>
            <w:vAlign w:val="center"/>
            <w:hideMark/>
          </w:tcPr>
          <w:p w14:paraId="72880BDA" w14:textId="77777777" w:rsidR="00DA61A4" w:rsidRPr="00752A57" w:rsidRDefault="00DA61A4" w:rsidP="0048087C">
            <w:pPr>
              <w:spacing w:after="0" w:line="240" w:lineRule="auto"/>
              <w:rPr>
                <w:rFonts w:ascii="Arial" w:eastAsia="Times New Roman" w:hAnsi="Arial" w:cs="Arial"/>
                <w:sz w:val="18"/>
                <w:szCs w:val="18"/>
                <w:lang w:eastAsia="ru-RU"/>
              </w:rPr>
            </w:pPr>
          </w:p>
        </w:tc>
        <w:tc>
          <w:tcPr>
            <w:tcW w:w="4220" w:type="dxa"/>
            <w:tcBorders>
              <w:top w:val="nil"/>
              <w:left w:val="nil"/>
              <w:bottom w:val="single" w:sz="4" w:space="0" w:color="auto"/>
              <w:right w:val="single" w:sz="4" w:space="0" w:color="auto"/>
            </w:tcBorders>
            <w:shd w:val="clear" w:color="auto" w:fill="auto"/>
            <w:vAlign w:val="center"/>
            <w:hideMark/>
          </w:tcPr>
          <w:p w14:paraId="683BA839"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Низкая температура воздуха в помещении</w:t>
            </w:r>
          </w:p>
        </w:tc>
        <w:tc>
          <w:tcPr>
            <w:tcW w:w="4200" w:type="dxa"/>
            <w:tcBorders>
              <w:top w:val="nil"/>
              <w:left w:val="nil"/>
              <w:bottom w:val="single" w:sz="4" w:space="0" w:color="auto"/>
              <w:right w:val="single" w:sz="4" w:space="0" w:color="auto"/>
            </w:tcBorders>
            <w:shd w:val="clear" w:color="auto" w:fill="auto"/>
            <w:vAlign w:val="center"/>
            <w:hideMark/>
          </w:tcPr>
          <w:p w14:paraId="53B180A0"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Повысить температуру воздуха в помещении выше +19°С</w:t>
            </w:r>
          </w:p>
        </w:tc>
      </w:tr>
      <w:tr w:rsidR="00752A57" w:rsidRPr="00752A57" w14:paraId="428A4D8A" w14:textId="77777777" w:rsidTr="0048087C">
        <w:trPr>
          <w:trHeight w:val="495"/>
        </w:trPr>
        <w:tc>
          <w:tcPr>
            <w:tcW w:w="1900" w:type="dxa"/>
            <w:gridSpan w:val="2"/>
            <w:vMerge/>
            <w:tcBorders>
              <w:top w:val="nil"/>
              <w:left w:val="single" w:sz="4" w:space="0" w:color="auto"/>
              <w:bottom w:val="single" w:sz="4" w:space="0" w:color="auto"/>
              <w:right w:val="single" w:sz="4" w:space="0" w:color="auto"/>
            </w:tcBorders>
            <w:vAlign w:val="center"/>
            <w:hideMark/>
          </w:tcPr>
          <w:p w14:paraId="3370FD7F" w14:textId="77777777" w:rsidR="00DA61A4" w:rsidRPr="00752A57" w:rsidRDefault="00DA61A4" w:rsidP="0048087C">
            <w:pPr>
              <w:spacing w:after="0" w:line="240" w:lineRule="auto"/>
              <w:rPr>
                <w:rFonts w:ascii="Arial" w:eastAsia="Times New Roman" w:hAnsi="Arial" w:cs="Arial"/>
                <w:sz w:val="18"/>
                <w:szCs w:val="18"/>
                <w:lang w:eastAsia="ru-RU"/>
              </w:rPr>
            </w:pPr>
          </w:p>
        </w:tc>
        <w:tc>
          <w:tcPr>
            <w:tcW w:w="4220" w:type="dxa"/>
            <w:tcBorders>
              <w:top w:val="nil"/>
              <w:left w:val="nil"/>
              <w:bottom w:val="single" w:sz="4" w:space="0" w:color="auto"/>
              <w:right w:val="single" w:sz="4" w:space="0" w:color="auto"/>
            </w:tcBorders>
            <w:shd w:val="clear" w:color="auto" w:fill="auto"/>
            <w:vAlign w:val="center"/>
            <w:hideMark/>
          </w:tcPr>
          <w:p w14:paraId="10B9B0AE"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Неисправная вентиляция</w:t>
            </w:r>
          </w:p>
        </w:tc>
        <w:tc>
          <w:tcPr>
            <w:tcW w:w="4200" w:type="dxa"/>
            <w:tcBorders>
              <w:top w:val="nil"/>
              <w:left w:val="nil"/>
              <w:bottom w:val="single" w:sz="4" w:space="0" w:color="auto"/>
              <w:right w:val="single" w:sz="4" w:space="0" w:color="auto"/>
            </w:tcBorders>
            <w:shd w:val="clear" w:color="auto" w:fill="auto"/>
            <w:vAlign w:val="center"/>
            <w:hideMark/>
          </w:tcPr>
          <w:p w14:paraId="3EBBB7E3"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Проверить работу вентиляции (есть ли движение воздуха)</w:t>
            </w:r>
          </w:p>
        </w:tc>
      </w:tr>
      <w:tr w:rsidR="00752A57" w:rsidRPr="00752A57" w14:paraId="2D518472" w14:textId="77777777" w:rsidTr="0048087C">
        <w:trPr>
          <w:trHeight w:val="375"/>
        </w:trPr>
        <w:tc>
          <w:tcPr>
            <w:tcW w:w="1900" w:type="dxa"/>
            <w:gridSpan w:val="2"/>
            <w:vMerge/>
            <w:tcBorders>
              <w:top w:val="nil"/>
              <w:left w:val="single" w:sz="4" w:space="0" w:color="auto"/>
              <w:bottom w:val="single" w:sz="4" w:space="0" w:color="auto"/>
              <w:right w:val="single" w:sz="4" w:space="0" w:color="auto"/>
            </w:tcBorders>
            <w:vAlign w:val="center"/>
            <w:hideMark/>
          </w:tcPr>
          <w:p w14:paraId="4ECD8B50" w14:textId="77777777" w:rsidR="00DA61A4" w:rsidRPr="00752A57" w:rsidRDefault="00DA61A4" w:rsidP="0048087C">
            <w:pPr>
              <w:spacing w:after="0" w:line="240" w:lineRule="auto"/>
              <w:rPr>
                <w:rFonts w:ascii="Arial" w:eastAsia="Times New Roman" w:hAnsi="Arial" w:cs="Arial"/>
                <w:sz w:val="18"/>
                <w:szCs w:val="18"/>
                <w:lang w:eastAsia="ru-RU"/>
              </w:rPr>
            </w:pPr>
          </w:p>
        </w:tc>
        <w:tc>
          <w:tcPr>
            <w:tcW w:w="4220" w:type="dxa"/>
            <w:tcBorders>
              <w:top w:val="nil"/>
              <w:left w:val="nil"/>
              <w:bottom w:val="single" w:sz="4" w:space="0" w:color="auto"/>
              <w:right w:val="single" w:sz="4" w:space="0" w:color="auto"/>
            </w:tcBorders>
            <w:shd w:val="clear" w:color="auto" w:fill="auto"/>
            <w:vAlign w:val="center"/>
            <w:hideMark/>
          </w:tcPr>
          <w:p w14:paraId="3E665048"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Холодные откосы</w:t>
            </w:r>
          </w:p>
        </w:tc>
        <w:tc>
          <w:tcPr>
            <w:tcW w:w="4200" w:type="dxa"/>
            <w:tcBorders>
              <w:top w:val="nil"/>
              <w:left w:val="nil"/>
              <w:bottom w:val="single" w:sz="4" w:space="0" w:color="auto"/>
              <w:right w:val="single" w:sz="4" w:space="0" w:color="auto"/>
            </w:tcBorders>
            <w:shd w:val="clear" w:color="auto" w:fill="auto"/>
            <w:vAlign w:val="center"/>
            <w:hideMark/>
          </w:tcPr>
          <w:p w14:paraId="7622BA49"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Утеплить откосы</w:t>
            </w:r>
          </w:p>
        </w:tc>
      </w:tr>
      <w:tr w:rsidR="00752A57" w:rsidRPr="00752A57" w14:paraId="0F0187DD" w14:textId="77777777" w:rsidTr="0048087C">
        <w:trPr>
          <w:trHeight w:val="1020"/>
        </w:trPr>
        <w:tc>
          <w:tcPr>
            <w:tcW w:w="1900" w:type="dxa"/>
            <w:gridSpan w:val="2"/>
            <w:vMerge/>
            <w:tcBorders>
              <w:top w:val="nil"/>
              <w:left w:val="single" w:sz="4" w:space="0" w:color="auto"/>
              <w:bottom w:val="single" w:sz="4" w:space="0" w:color="auto"/>
              <w:right w:val="single" w:sz="4" w:space="0" w:color="auto"/>
            </w:tcBorders>
            <w:vAlign w:val="center"/>
            <w:hideMark/>
          </w:tcPr>
          <w:p w14:paraId="2B52E20E" w14:textId="77777777" w:rsidR="00DA61A4" w:rsidRPr="00752A57" w:rsidRDefault="00DA61A4" w:rsidP="0048087C">
            <w:pPr>
              <w:spacing w:after="0" w:line="240" w:lineRule="auto"/>
              <w:rPr>
                <w:rFonts w:ascii="Arial" w:eastAsia="Times New Roman" w:hAnsi="Arial" w:cs="Arial"/>
                <w:sz w:val="18"/>
                <w:szCs w:val="18"/>
                <w:lang w:eastAsia="ru-RU"/>
              </w:rPr>
            </w:pPr>
          </w:p>
        </w:tc>
        <w:tc>
          <w:tcPr>
            <w:tcW w:w="4220" w:type="dxa"/>
            <w:tcBorders>
              <w:top w:val="nil"/>
              <w:left w:val="nil"/>
              <w:bottom w:val="single" w:sz="4" w:space="0" w:color="auto"/>
              <w:right w:val="single" w:sz="4" w:space="0" w:color="auto"/>
            </w:tcBorders>
            <w:shd w:val="clear" w:color="auto" w:fill="auto"/>
            <w:vAlign w:val="center"/>
            <w:hideMark/>
          </w:tcPr>
          <w:p w14:paraId="25B7085B"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 xml:space="preserve">Недостаточный обогрев поверхности окна </w:t>
            </w:r>
          </w:p>
          <w:p w14:paraId="79C859A8"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(t°С поверхности окна ниже +3°С)</w:t>
            </w:r>
          </w:p>
        </w:tc>
        <w:tc>
          <w:tcPr>
            <w:tcW w:w="4200" w:type="dxa"/>
            <w:tcBorders>
              <w:top w:val="nil"/>
              <w:left w:val="nil"/>
              <w:bottom w:val="single" w:sz="4" w:space="0" w:color="auto"/>
              <w:right w:val="single" w:sz="4" w:space="0" w:color="auto"/>
            </w:tcBorders>
            <w:shd w:val="clear" w:color="auto" w:fill="auto"/>
            <w:vAlign w:val="center"/>
            <w:hideMark/>
          </w:tcPr>
          <w:p w14:paraId="162470A1"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Проверить не закрыт ли радиатор отопления подоконником; не захламлять подоконник; не занавешивать окно слишком плотно (должна быть конвекция приоконного воздуха)</w:t>
            </w:r>
          </w:p>
        </w:tc>
      </w:tr>
      <w:tr w:rsidR="00752A57" w:rsidRPr="00752A57" w14:paraId="77B52B89" w14:textId="77777777" w:rsidTr="0048087C">
        <w:trPr>
          <w:trHeight w:val="1230"/>
        </w:trPr>
        <w:tc>
          <w:tcPr>
            <w:tcW w:w="1900" w:type="dxa"/>
            <w:gridSpan w:val="2"/>
            <w:vMerge/>
            <w:tcBorders>
              <w:top w:val="nil"/>
              <w:left w:val="single" w:sz="4" w:space="0" w:color="auto"/>
              <w:bottom w:val="single" w:sz="4" w:space="0" w:color="auto"/>
              <w:right w:val="single" w:sz="4" w:space="0" w:color="auto"/>
            </w:tcBorders>
            <w:vAlign w:val="center"/>
            <w:hideMark/>
          </w:tcPr>
          <w:p w14:paraId="48C5E5AD" w14:textId="77777777" w:rsidR="00DA61A4" w:rsidRPr="00752A57" w:rsidRDefault="00DA61A4" w:rsidP="0048087C">
            <w:pPr>
              <w:spacing w:after="0" w:line="240" w:lineRule="auto"/>
              <w:rPr>
                <w:rFonts w:ascii="Arial" w:eastAsia="Times New Roman" w:hAnsi="Arial" w:cs="Arial"/>
                <w:sz w:val="18"/>
                <w:szCs w:val="18"/>
                <w:lang w:eastAsia="ru-RU"/>
              </w:rPr>
            </w:pPr>
          </w:p>
        </w:tc>
        <w:tc>
          <w:tcPr>
            <w:tcW w:w="4220" w:type="dxa"/>
            <w:tcBorders>
              <w:top w:val="nil"/>
              <w:left w:val="nil"/>
              <w:bottom w:val="single" w:sz="4" w:space="0" w:color="auto"/>
              <w:right w:val="single" w:sz="4" w:space="0" w:color="auto"/>
            </w:tcBorders>
            <w:shd w:val="clear" w:color="auto" w:fill="auto"/>
            <w:vAlign w:val="center"/>
            <w:hideMark/>
          </w:tcPr>
          <w:p w14:paraId="6B09071F"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Неправильно выбран стеклопакет при заказе окна (недостаточно воздушных камер/ коэффициент сопротивления теплопередаче ниже требуемого уровня)</w:t>
            </w:r>
          </w:p>
        </w:tc>
        <w:tc>
          <w:tcPr>
            <w:tcW w:w="4200" w:type="dxa"/>
            <w:tcBorders>
              <w:top w:val="nil"/>
              <w:left w:val="nil"/>
              <w:bottom w:val="single" w:sz="4" w:space="0" w:color="auto"/>
              <w:right w:val="single" w:sz="4" w:space="0" w:color="auto"/>
            </w:tcBorders>
            <w:shd w:val="clear" w:color="auto" w:fill="auto"/>
            <w:vAlign w:val="center"/>
            <w:hideMark/>
          </w:tcPr>
          <w:p w14:paraId="546311F8" w14:textId="77777777" w:rsidR="00DA61A4" w:rsidRPr="00752A57" w:rsidRDefault="00DA61A4" w:rsidP="0048087C">
            <w:pPr>
              <w:spacing w:after="0" w:line="240" w:lineRule="auto"/>
              <w:rPr>
                <w:rFonts w:ascii="Arial" w:eastAsia="Times New Roman" w:hAnsi="Arial" w:cs="Arial"/>
                <w:sz w:val="18"/>
                <w:szCs w:val="18"/>
                <w:lang w:eastAsia="ru-RU"/>
              </w:rPr>
            </w:pPr>
            <w:r w:rsidRPr="00752A57">
              <w:rPr>
                <w:rFonts w:ascii="Arial" w:eastAsia="Times New Roman" w:hAnsi="Arial" w:cs="Arial"/>
                <w:sz w:val="18"/>
                <w:szCs w:val="18"/>
                <w:lang w:eastAsia="ru-RU"/>
              </w:rPr>
              <w:t>Обратиться за консультацией к продавцу оконного/балконного блока</w:t>
            </w:r>
          </w:p>
        </w:tc>
      </w:tr>
      <w:tr w:rsidR="00FD6D76" w:rsidRPr="00752A57" w14:paraId="41BBA38C" w14:textId="40E26079" w:rsidTr="00FD6D76">
        <w:trPr>
          <w:trHeight w:val="129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C8A4E" w14:textId="4678718C" w:rsidR="00FD6D76" w:rsidRPr="00420B71" w:rsidRDefault="00FD6D76" w:rsidP="00FD6D76">
            <w:pPr>
              <w:spacing w:after="0" w:line="240" w:lineRule="auto"/>
              <w:rPr>
                <w:rFonts w:ascii="Arial" w:eastAsia="Times New Roman" w:hAnsi="Arial" w:cs="Arial"/>
                <w:b/>
                <w:bCs/>
                <w:sz w:val="24"/>
                <w:szCs w:val="24"/>
                <w:lang w:eastAsia="ru-RU"/>
              </w:rPr>
            </w:pPr>
            <w:r w:rsidRPr="00752A57">
              <w:rPr>
                <w:noProof/>
                <w:lang w:eastAsia="ru-RU"/>
              </w:rPr>
              <w:drawing>
                <wp:inline distT="0" distB="0" distL="0" distR="0" wp14:anchorId="15A8E898" wp14:editId="0BEFD5CE">
                  <wp:extent cx="209550" cy="604471"/>
                  <wp:effectExtent l="0" t="0" r="0" b="5715"/>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035" cy="605869"/>
                          </a:xfrm>
                          <a:prstGeom prst="rect">
                            <a:avLst/>
                          </a:prstGeom>
                          <a:noFill/>
                          <a:ln>
                            <a:noFill/>
                          </a:ln>
                        </pic:spPr>
                      </pic:pic>
                    </a:graphicData>
                  </a:graphic>
                </wp:inline>
              </w:drawing>
            </w:r>
          </w:p>
          <w:p w14:paraId="7C541BCE" w14:textId="77777777" w:rsidR="00FD6D76" w:rsidRPr="00420B71" w:rsidRDefault="00FD6D76" w:rsidP="00FD6D76">
            <w:pPr>
              <w:spacing w:after="0" w:line="240" w:lineRule="auto"/>
              <w:ind w:firstLineChars="100" w:firstLine="160"/>
              <w:rPr>
                <w:rFonts w:ascii="Arial" w:eastAsia="Times New Roman" w:hAnsi="Arial" w:cs="Arial"/>
                <w:sz w:val="16"/>
                <w:szCs w:val="16"/>
                <w:lang w:eastAsia="ru-RU"/>
              </w:rPr>
            </w:pPr>
          </w:p>
        </w:tc>
        <w:tc>
          <w:tcPr>
            <w:tcW w:w="9894"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6B51DB2" w14:textId="006E3FBC" w:rsidR="00FD6D76" w:rsidRDefault="00FD6D76" w:rsidP="00FD6D76">
            <w:pPr>
              <w:spacing w:after="0" w:line="240" w:lineRule="auto"/>
              <w:rPr>
                <w:rFonts w:ascii="Arial" w:eastAsia="Times New Roman" w:hAnsi="Arial" w:cs="Arial"/>
                <w:b/>
                <w:bCs/>
                <w:sz w:val="24"/>
                <w:szCs w:val="24"/>
                <w:lang w:eastAsia="ru-RU"/>
              </w:rPr>
            </w:pPr>
            <w:r w:rsidRPr="00420B71">
              <w:rPr>
                <w:rFonts w:ascii="Arial" w:eastAsia="Times New Roman" w:hAnsi="Arial" w:cs="Arial"/>
                <w:b/>
                <w:bCs/>
                <w:sz w:val="28"/>
                <w:szCs w:val="28"/>
                <w:lang w:eastAsia="ru-RU"/>
              </w:rPr>
              <w:t>*</w:t>
            </w:r>
            <w:r w:rsidRPr="00420B71">
              <w:rPr>
                <w:rFonts w:ascii="Arial" w:eastAsia="Times New Roman" w:hAnsi="Arial" w:cs="Arial"/>
                <w:b/>
                <w:bCs/>
                <w:sz w:val="24"/>
                <w:szCs w:val="24"/>
                <w:lang w:eastAsia="ru-RU"/>
              </w:rPr>
              <w:t xml:space="preserve">  Работы по регулировке и смене элементов фурнитуры </w:t>
            </w:r>
          </w:p>
          <w:p w14:paraId="10A5FFFC" w14:textId="46B9F165" w:rsidR="00FD6D76" w:rsidRDefault="00FD6D76" w:rsidP="00FD6D76">
            <w:pPr>
              <w:spacing w:after="0" w:line="240" w:lineRule="auto"/>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должны </w:t>
            </w:r>
            <w:r w:rsidRPr="00420B71">
              <w:rPr>
                <w:rFonts w:ascii="Arial" w:eastAsia="Times New Roman" w:hAnsi="Arial" w:cs="Arial"/>
                <w:b/>
                <w:bCs/>
                <w:sz w:val="24"/>
                <w:szCs w:val="24"/>
                <w:lang w:eastAsia="ru-RU"/>
              </w:rPr>
              <w:t xml:space="preserve">выполняться квалифицированными </w:t>
            </w:r>
            <w:proofErr w:type="gramStart"/>
            <w:r w:rsidRPr="00420B71">
              <w:rPr>
                <w:rFonts w:ascii="Arial" w:eastAsia="Times New Roman" w:hAnsi="Arial" w:cs="Arial"/>
                <w:b/>
                <w:bCs/>
                <w:sz w:val="24"/>
                <w:szCs w:val="24"/>
                <w:lang w:eastAsia="ru-RU"/>
              </w:rPr>
              <w:t>специалистами</w:t>
            </w:r>
            <w:r>
              <w:rPr>
                <w:rFonts w:ascii="Arial" w:eastAsia="Times New Roman" w:hAnsi="Arial" w:cs="Arial"/>
                <w:b/>
                <w:bCs/>
                <w:sz w:val="24"/>
                <w:szCs w:val="24"/>
                <w:lang w:eastAsia="ru-RU"/>
              </w:rPr>
              <w:t xml:space="preserve"> </w:t>
            </w:r>
            <w:r w:rsidRPr="00420B71">
              <w:rPr>
                <w:rFonts w:ascii="Arial" w:eastAsia="Times New Roman" w:hAnsi="Arial" w:cs="Arial"/>
                <w:b/>
                <w:bCs/>
                <w:sz w:val="24"/>
                <w:szCs w:val="24"/>
                <w:lang w:eastAsia="ru-RU"/>
              </w:rPr>
              <w:t>!</w:t>
            </w:r>
            <w:proofErr w:type="gramEnd"/>
          </w:p>
          <w:p w14:paraId="479BDEF1" w14:textId="5A70FF9A" w:rsidR="00FD6D76" w:rsidRPr="00420B71" w:rsidRDefault="00FD6D76" w:rsidP="0048087C">
            <w:pPr>
              <w:spacing w:after="0" w:line="240" w:lineRule="auto"/>
              <w:ind w:firstLineChars="100" w:firstLine="200"/>
              <w:rPr>
                <w:rFonts w:ascii="Arial" w:eastAsia="Times New Roman" w:hAnsi="Arial" w:cs="Arial"/>
                <w:sz w:val="16"/>
                <w:szCs w:val="16"/>
                <w:lang w:eastAsia="ru-RU"/>
              </w:rPr>
            </w:pPr>
            <w:r w:rsidRPr="00420B71">
              <w:rPr>
                <w:rFonts w:ascii="Arial" w:eastAsia="Times New Roman" w:hAnsi="Arial" w:cs="Arial"/>
                <w:sz w:val="20"/>
                <w:szCs w:val="20"/>
                <w:lang w:eastAsia="ru-RU"/>
              </w:rPr>
              <w:t>(рекомендуе</w:t>
            </w:r>
            <w:r>
              <w:rPr>
                <w:rFonts w:ascii="Arial" w:eastAsia="Times New Roman" w:hAnsi="Arial" w:cs="Arial"/>
                <w:sz w:val="20"/>
                <w:szCs w:val="20"/>
                <w:lang w:eastAsia="ru-RU"/>
              </w:rPr>
              <w:t>м</w:t>
            </w:r>
            <w:r w:rsidRPr="00420B71">
              <w:rPr>
                <w:rFonts w:ascii="Arial" w:eastAsia="Times New Roman" w:hAnsi="Arial" w:cs="Arial"/>
                <w:sz w:val="20"/>
                <w:szCs w:val="20"/>
                <w:lang w:eastAsia="ru-RU"/>
              </w:rPr>
              <w:t xml:space="preserve"> вызывать специалиста той компании, у которой</w:t>
            </w:r>
            <w:r>
              <w:rPr>
                <w:rFonts w:ascii="Arial" w:eastAsia="Times New Roman" w:hAnsi="Arial" w:cs="Arial"/>
                <w:sz w:val="20"/>
                <w:szCs w:val="20"/>
                <w:lang w:eastAsia="ru-RU"/>
              </w:rPr>
              <w:t xml:space="preserve"> </w:t>
            </w:r>
            <w:r w:rsidRPr="00420B71">
              <w:rPr>
                <w:rFonts w:ascii="Arial" w:eastAsia="Times New Roman" w:hAnsi="Arial" w:cs="Arial"/>
                <w:sz w:val="20"/>
                <w:szCs w:val="20"/>
                <w:lang w:eastAsia="ru-RU"/>
              </w:rPr>
              <w:t>приобреталось данное изделие).</w:t>
            </w:r>
          </w:p>
        </w:tc>
      </w:tr>
    </w:tbl>
    <w:p w14:paraId="567E197C" w14:textId="77777777" w:rsidR="00DA61A4" w:rsidRDefault="00DA61A4" w:rsidP="00DA61A4">
      <w:pPr>
        <w:spacing w:after="0" w:line="264" w:lineRule="auto"/>
        <w:rPr>
          <w:rFonts w:ascii="Times New Roman" w:hAnsi="Times New Roman" w:cs="Times New Roman"/>
          <w:sz w:val="24"/>
          <w:szCs w:val="24"/>
        </w:rPr>
      </w:pPr>
    </w:p>
    <w:p w14:paraId="7B472735" w14:textId="77777777" w:rsidR="00990946" w:rsidRPr="00752A57" w:rsidRDefault="00990946" w:rsidP="00DA61A4">
      <w:pPr>
        <w:spacing w:after="0" w:line="264" w:lineRule="auto"/>
        <w:rPr>
          <w:rFonts w:ascii="Times New Roman" w:hAnsi="Times New Roman" w:cs="Times New Roman"/>
          <w:sz w:val="24"/>
          <w:szCs w:val="24"/>
        </w:rPr>
      </w:pPr>
    </w:p>
    <w:p w14:paraId="23D1EB76" w14:textId="64AC7BA0" w:rsidR="00A32E08" w:rsidRPr="000773E4" w:rsidRDefault="00DA61A4" w:rsidP="002B5A91">
      <w:pPr>
        <w:rPr>
          <w:rFonts w:ascii="Times New Roman" w:hAnsi="Times New Roman" w:cs="Times New Roman"/>
          <w:sz w:val="24"/>
          <w:szCs w:val="24"/>
        </w:rPr>
      </w:pPr>
      <w:r>
        <w:rPr>
          <w:rFonts w:ascii="Times New Roman" w:hAnsi="Times New Roman" w:cs="Times New Roman"/>
          <w:sz w:val="24"/>
          <w:szCs w:val="24"/>
        </w:rPr>
        <w:br w:type="page"/>
      </w:r>
    </w:p>
    <w:p w14:paraId="3BA15A7B" w14:textId="480FA522" w:rsidR="00B53ECC" w:rsidRDefault="00B53ECC">
      <w:pPr>
        <w:rPr>
          <w:rFonts w:ascii="Times New Roman" w:hAnsi="Times New Roman" w:cs="Times New Roman"/>
          <w:sz w:val="24"/>
          <w:szCs w:val="24"/>
        </w:rPr>
      </w:pPr>
    </w:p>
    <w:p w14:paraId="0B5F339C" w14:textId="06486976" w:rsidR="0084240F" w:rsidRPr="009D7463" w:rsidRDefault="009D7463" w:rsidP="009D7463">
      <w:pPr>
        <w:spacing w:after="0" w:line="264" w:lineRule="auto"/>
        <w:rPr>
          <w:rFonts w:ascii="Times New Roman" w:hAnsi="Times New Roman" w:cs="Times New Roman"/>
          <w:b/>
          <w:sz w:val="28"/>
          <w:szCs w:val="28"/>
        </w:rPr>
      </w:pPr>
      <w:r w:rsidRPr="00F74534">
        <w:rPr>
          <w:rFonts w:ascii="Arial" w:hAnsi="Arial" w:cs="Arial"/>
          <w:noProof/>
          <w:lang w:eastAsia="ru-RU"/>
        </w:rPr>
        <w:drawing>
          <wp:anchor distT="0" distB="0" distL="114300" distR="114300" simplePos="0" relativeHeight="251656704" behindDoc="1" locked="0" layoutInCell="1" allowOverlap="1" wp14:anchorId="203D1C88" wp14:editId="7DAD0F48">
            <wp:simplePos x="0" y="0"/>
            <wp:positionH relativeFrom="margin">
              <wp:posOffset>280035</wp:posOffset>
            </wp:positionH>
            <wp:positionV relativeFrom="paragraph">
              <wp:posOffset>301625</wp:posOffset>
            </wp:positionV>
            <wp:extent cx="5886450" cy="8829675"/>
            <wp:effectExtent l="0" t="0" r="0" b="9525"/>
            <wp:wrapTight wrapText="bothSides">
              <wp:wrapPolygon edited="0">
                <wp:start x="0" y="0"/>
                <wp:lineTo x="0" y="21577"/>
                <wp:lineTo x="21530" y="21577"/>
                <wp:lineTo x="2153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86450" cy="8829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w:t>
      </w:r>
      <w:proofErr w:type="gramStart"/>
      <w:r w:rsidR="003E277F" w:rsidRPr="00935FEA">
        <w:rPr>
          <w:rFonts w:ascii="Times New Roman" w:hAnsi="Times New Roman" w:cs="Times New Roman"/>
          <w:b/>
          <w:sz w:val="28"/>
          <w:szCs w:val="28"/>
        </w:rPr>
        <w:t>ПРИЛОЖЕНИЕ А</w:t>
      </w:r>
      <w:proofErr w:type="gramEnd"/>
      <w:r w:rsidR="003E277F" w:rsidRPr="00935FEA">
        <w:rPr>
          <w:rFonts w:ascii="Times New Roman" w:hAnsi="Times New Roman" w:cs="Times New Roman"/>
          <w:b/>
          <w:sz w:val="28"/>
          <w:szCs w:val="28"/>
        </w:rPr>
        <w:t xml:space="preserve">           Письмо ГОССТРОЯ России:</w:t>
      </w:r>
    </w:p>
    <w:p w14:paraId="5E4B8E2F" w14:textId="77777777" w:rsidR="0084240F" w:rsidRPr="00B94EA8" w:rsidRDefault="0084240F" w:rsidP="0084240F">
      <w:pPr>
        <w:rPr>
          <w:rFonts w:ascii="Yu Gothic UI Semilight" w:eastAsia="Yu Gothic UI Semilight" w:hAnsi="Yu Gothic UI Semilight" w:cs="Calibri"/>
        </w:rPr>
        <w:sectPr w:rsidR="0084240F" w:rsidRPr="00B94EA8" w:rsidSect="007757E8">
          <w:headerReference w:type="default" r:id="rId30"/>
          <w:footerReference w:type="default" r:id="rId31"/>
          <w:pgSz w:w="11906" w:h="16838" w:code="9"/>
          <w:pgMar w:top="406" w:right="707" w:bottom="720" w:left="1134" w:header="568" w:footer="699" w:gutter="0"/>
          <w:cols w:space="720"/>
          <w:titlePg/>
          <w:docGrid w:linePitch="299"/>
        </w:sectPr>
      </w:pPr>
    </w:p>
    <w:p w14:paraId="6F6C60CD" w14:textId="77777777" w:rsidR="00E470EB" w:rsidRPr="007F1A3A" w:rsidRDefault="0084240F" w:rsidP="009D7463">
      <w:pPr>
        <w:spacing w:after="0"/>
        <w:ind w:left="709"/>
        <w:rPr>
          <w:rFonts w:ascii="Times New Roman" w:eastAsia="Times New Roman" w:hAnsi="Times New Roman" w:cs="Times New Roman"/>
          <w:b/>
          <w:bCs/>
          <w:color w:val="000000"/>
          <w:sz w:val="28"/>
          <w:szCs w:val="28"/>
          <w:lang w:eastAsia="ru-RU"/>
        </w:rPr>
      </w:pPr>
      <w:proofErr w:type="gramStart"/>
      <w:r w:rsidRPr="00935FEA">
        <w:rPr>
          <w:rFonts w:ascii="Times New Roman" w:hAnsi="Times New Roman" w:cs="Times New Roman"/>
          <w:b/>
          <w:bCs/>
          <w:sz w:val="28"/>
          <w:szCs w:val="28"/>
        </w:rPr>
        <w:lastRenderedPageBreak/>
        <w:t>ПРИЛОЖЕНИЕ Б</w:t>
      </w:r>
      <w:proofErr w:type="gramEnd"/>
      <w:r w:rsidR="00935FEA">
        <w:rPr>
          <w:rFonts w:ascii="Times New Roman" w:hAnsi="Times New Roman" w:cs="Times New Roman"/>
          <w:b/>
          <w:bCs/>
          <w:sz w:val="28"/>
          <w:szCs w:val="28"/>
        </w:rPr>
        <w:t xml:space="preserve">    </w:t>
      </w:r>
      <w:r w:rsidR="00935FEA" w:rsidRPr="007F1A3A">
        <w:rPr>
          <w:rFonts w:ascii="Times New Roman" w:eastAsia="Times New Roman" w:hAnsi="Times New Roman" w:cs="Times New Roman"/>
          <w:b/>
          <w:bCs/>
          <w:color w:val="000000"/>
          <w:sz w:val="28"/>
          <w:szCs w:val="28"/>
          <w:lang w:eastAsia="ru-RU"/>
        </w:rPr>
        <w:t>Таблиц</w:t>
      </w:r>
      <w:r w:rsidR="00103488" w:rsidRPr="007F1A3A">
        <w:rPr>
          <w:rFonts w:ascii="Times New Roman" w:eastAsia="Times New Roman" w:hAnsi="Times New Roman" w:cs="Times New Roman"/>
          <w:b/>
          <w:bCs/>
          <w:color w:val="000000"/>
          <w:sz w:val="28"/>
          <w:szCs w:val="28"/>
          <w:lang w:eastAsia="ru-RU"/>
        </w:rPr>
        <w:t>ы 1,</w:t>
      </w:r>
      <w:r w:rsidR="007F1A3A">
        <w:rPr>
          <w:rFonts w:ascii="Times New Roman" w:eastAsia="Times New Roman" w:hAnsi="Times New Roman" w:cs="Times New Roman"/>
          <w:b/>
          <w:bCs/>
          <w:color w:val="000000"/>
          <w:sz w:val="28"/>
          <w:szCs w:val="28"/>
          <w:lang w:eastAsia="ru-RU"/>
        </w:rPr>
        <w:t xml:space="preserve"> </w:t>
      </w:r>
      <w:r w:rsidR="00103488" w:rsidRPr="007F1A3A">
        <w:rPr>
          <w:rFonts w:ascii="Times New Roman" w:eastAsia="Times New Roman" w:hAnsi="Times New Roman" w:cs="Times New Roman"/>
          <w:b/>
          <w:bCs/>
          <w:color w:val="000000"/>
          <w:sz w:val="28"/>
          <w:szCs w:val="28"/>
          <w:lang w:eastAsia="ru-RU"/>
        </w:rPr>
        <w:t>2,</w:t>
      </w:r>
      <w:r w:rsidR="007F1A3A">
        <w:rPr>
          <w:rFonts w:ascii="Times New Roman" w:eastAsia="Times New Roman" w:hAnsi="Times New Roman" w:cs="Times New Roman"/>
          <w:b/>
          <w:bCs/>
          <w:color w:val="000000"/>
          <w:sz w:val="28"/>
          <w:szCs w:val="28"/>
          <w:lang w:eastAsia="ru-RU"/>
        </w:rPr>
        <w:t xml:space="preserve"> </w:t>
      </w:r>
      <w:r w:rsidR="00103488" w:rsidRPr="007F1A3A">
        <w:rPr>
          <w:rFonts w:ascii="Times New Roman" w:eastAsia="Times New Roman" w:hAnsi="Times New Roman" w:cs="Times New Roman"/>
          <w:b/>
          <w:bCs/>
          <w:color w:val="000000"/>
          <w:sz w:val="28"/>
          <w:szCs w:val="28"/>
          <w:lang w:eastAsia="ru-RU"/>
        </w:rPr>
        <w:t xml:space="preserve">3 </w:t>
      </w:r>
      <w:r w:rsidR="00E470EB">
        <w:rPr>
          <w:rFonts w:ascii="Times New Roman" w:eastAsia="Times New Roman" w:hAnsi="Times New Roman" w:cs="Times New Roman"/>
          <w:b/>
          <w:bCs/>
          <w:color w:val="000000"/>
          <w:sz w:val="28"/>
          <w:szCs w:val="28"/>
          <w:lang w:eastAsia="ru-RU"/>
        </w:rPr>
        <w:t>«</w:t>
      </w:r>
      <w:r w:rsidR="00E470EB" w:rsidRPr="007F1A3A">
        <w:rPr>
          <w:rFonts w:ascii="Times New Roman" w:eastAsia="Times New Roman" w:hAnsi="Times New Roman" w:cs="Times New Roman"/>
          <w:b/>
          <w:bCs/>
          <w:color w:val="000000"/>
          <w:sz w:val="28"/>
          <w:szCs w:val="28"/>
          <w:lang w:eastAsia="ru-RU"/>
        </w:rPr>
        <w:t xml:space="preserve">Оптимальные допустимые нормы температуры, </w:t>
      </w:r>
    </w:p>
    <w:p w14:paraId="370BD1C9" w14:textId="2474A6AF" w:rsidR="00E470EB" w:rsidRPr="007F1A3A" w:rsidRDefault="00E470EB" w:rsidP="009D7463">
      <w:pPr>
        <w:spacing w:after="0"/>
        <w:ind w:left="709"/>
        <w:rPr>
          <w:rFonts w:ascii="Times New Roman" w:eastAsia="Times New Roman" w:hAnsi="Times New Roman" w:cs="Times New Roman"/>
          <w:b/>
          <w:bCs/>
          <w:color w:val="000000"/>
          <w:sz w:val="28"/>
          <w:szCs w:val="28"/>
          <w:lang w:eastAsia="ru-RU"/>
        </w:rPr>
      </w:pPr>
      <w:r w:rsidRPr="007F1A3A">
        <w:rPr>
          <w:rFonts w:ascii="Times New Roman" w:eastAsia="Times New Roman" w:hAnsi="Times New Roman" w:cs="Times New Roman"/>
          <w:b/>
          <w:bCs/>
          <w:color w:val="000000"/>
          <w:sz w:val="28"/>
          <w:szCs w:val="28"/>
          <w:lang w:eastAsia="ru-RU"/>
        </w:rPr>
        <w:t>относительной влажности и скорости движения воздуха</w:t>
      </w:r>
      <w:r>
        <w:rPr>
          <w:rFonts w:ascii="Times New Roman" w:eastAsia="Times New Roman" w:hAnsi="Times New Roman" w:cs="Times New Roman"/>
          <w:b/>
          <w:bCs/>
          <w:color w:val="000000"/>
          <w:sz w:val="28"/>
          <w:szCs w:val="28"/>
          <w:lang w:eastAsia="ru-RU"/>
        </w:rPr>
        <w:t xml:space="preserve">…»  </w:t>
      </w:r>
      <w:r w:rsidR="00935FEA" w:rsidRPr="007F1A3A">
        <w:rPr>
          <w:rFonts w:ascii="Times New Roman" w:eastAsia="Times New Roman" w:hAnsi="Times New Roman" w:cs="Times New Roman"/>
          <w:b/>
          <w:bCs/>
          <w:color w:val="000000"/>
          <w:sz w:val="28"/>
          <w:szCs w:val="28"/>
          <w:lang w:eastAsia="ru-RU"/>
        </w:rPr>
        <w:t xml:space="preserve">из ГОСТ 30494-2011 </w:t>
      </w:r>
    </w:p>
    <w:p w14:paraId="3D4096F8" w14:textId="620E5CF2" w:rsidR="00935FEA" w:rsidRDefault="00935FEA" w:rsidP="00935FEA">
      <w:pPr>
        <w:spacing w:after="0" w:line="264" w:lineRule="auto"/>
        <w:rPr>
          <w:rFonts w:ascii="Times New Roman" w:eastAsia="Times New Roman" w:hAnsi="Times New Roman" w:cs="Times New Roman"/>
          <w:noProof/>
          <w:color w:val="000000"/>
          <w:sz w:val="24"/>
          <w:szCs w:val="24"/>
          <w:lang w:eastAsia="ru-RU"/>
        </w:rPr>
      </w:pPr>
    </w:p>
    <w:p w14:paraId="01452581" w14:textId="305CA64C" w:rsidR="00715E1E" w:rsidRDefault="00715E1E" w:rsidP="00935FEA">
      <w:pPr>
        <w:spacing w:after="0" w:line="264" w:lineRule="auto"/>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14:anchorId="63810C56" wp14:editId="376EA992">
            <wp:extent cx="7704298" cy="5505450"/>
            <wp:effectExtent l="0" t="0" r="0" b="0"/>
            <wp:docPr id="6698845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10452" cy="5509848"/>
                    </a:xfrm>
                    <a:prstGeom prst="rect">
                      <a:avLst/>
                    </a:prstGeom>
                    <a:noFill/>
                    <a:ln>
                      <a:noFill/>
                    </a:ln>
                  </pic:spPr>
                </pic:pic>
              </a:graphicData>
            </a:graphic>
          </wp:inline>
        </w:drawing>
      </w:r>
    </w:p>
    <w:p w14:paraId="4603D21F" w14:textId="77777777" w:rsidR="00715E1E" w:rsidRDefault="00715E1E" w:rsidP="00935FEA">
      <w:pPr>
        <w:spacing w:after="0" w:line="264" w:lineRule="auto"/>
        <w:rPr>
          <w:rFonts w:ascii="Times New Roman" w:eastAsia="Times New Roman" w:hAnsi="Times New Roman" w:cs="Times New Roman"/>
          <w:color w:val="000000"/>
          <w:sz w:val="24"/>
          <w:szCs w:val="24"/>
          <w:lang w:eastAsia="ru-RU"/>
        </w:rPr>
      </w:pPr>
    </w:p>
    <w:p w14:paraId="1A91D05E" w14:textId="20B8CF68" w:rsidR="00935FEA" w:rsidRPr="003E277F" w:rsidRDefault="00715E1E" w:rsidP="00935FEA">
      <w:pPr>
        <w:spacing w:after="0" w:line="264" w:lineRule="auto"/>
        <w:rPr>
          <w:rFonts w:ascii="Times New Roman" w:hAnsi="Times New Roman" w:cs="Times New Roman"/>
          <w:b/>
          <w:sz w:val="24"/>
          <w:szCs w:val="24"/>
        </w:rPr>
      </w:pPr>
      <w:r>
        <w:rPr>
          <w:rFonts w:ascii="Times New Roman" w:hAnsi="Times New Roman" w:cs="Times New Roman"/>
          <w:b/>
          <w:noProof/>
          <w:sz w:val="24"/>
          <w:szCs w:val="24"/>
        </w:rPr>
        <w:t xml:space="preserve">               </w:t>
      </w:r>
      <w:r w:rsidR="00103488">
        <w:rPr>
          <w:rFonts w:ascii="Times New Roman" w:hAnsi="Times New Roman" w:cs="Times New Roman"/>
          <w:b/>
          <w:noProof/>
          <w:sz w:val="24"/>
          <w:szCs w:val="24"/>
        </w:rPr>
        <w:drawing>
          <wp:inline distT="0" distB="0" distL="0" distR="0" wp14:anchorId="35D895CA" wp14:editId="2D166F6D">
            <wp:extent cx="7696200" cy="5627421"/>
            <wp:effectExtent l="0" t="0" r="0" b="0"/>
            <wp:docPr id="6807781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21458" cy="5645889"/>
                    </a:xfrm>
                    <a:prstGeom prst="rect">
                      <a:avLst/>
                    </a:prstGeom>
                    <a:noFill/>
                    <a:ln>
                      <a:noFill/>
                    </a:ln>
                  </pic:spPr>
                </pic:pic>
              </a:graphicData>
            </a:graphic>
          </wp:inline>
        </w:drawing>
      </w:r>
    </w:p>
    <w:sectPr w:rsidR="00935FEA" w:rsidRPr="003E277F" w:rsidSect="007757E8">
      <w:footerReference w:type="default" r:id="rId34"/>
      <w:pgSz w:w="16838" w:h="11906" w:orient="landscape"/>
      <w:pgMar w:top="1276" w:right="567" w:bottom="707" w:left="1134" w:header="708" w:footer="2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588E" w14:textId="77777777" w:rsidR="007757E8" w:rsidRDefault="007757E8" w:rsidP="00557B7D">
      <w:pPr>
        <w:spacing w:after="0" w:line="240" w:lineRule="auto"/>
      </w:pPr>
      <w:r>
        <w:separator/>
      </w:r>
    </w:p>
  </w:endnote>
  <w:endnote w:type="continuationSeparator" w:id="0">
    <w:p w14:paraId="61624085" w14:textId="77777777" w:rsidR="007757E8" w:rsidRDefault="007757E8" w:rsidP="00557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agmatica,Bold">
    <w:altName w:val="Cambria"/>
    <w:panose1 w:val="00000000000000000000"/>
    <w:charset w:val="CC"/>
    <w:family w:val="swiss"/>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302160"/>
      <w:docPartObj>
        <w:docPartGallery w:val="Page Numbers (Bottom of Page)"/>
        <w:docPartUnique/>
      </w:docPartObj>
    </w:sdtPr>
    <w:sdtContent>
      <w:p w14:paraId="1488B7E3" w14:textId="27376E67" w:rsidR="0084240F" w:rsidRDefault="0084240F" w:rsidP="00367166">
        <w:pPr>
          <w:pStyle w:val="af1"/>
          <w:jc w:val="center"/>
        </w:pPr>
        <w:r>
          <w:fldChar w:fldCharType="begin"/>
        </w:r>
        <w:r>
          <w:instrText>PAGE   \* MERGEFORMAT</w:instrText>
        </w:r>
        <w:r>
          <w:fldChar w:fldCharType="separate"/>
        </w:r>
        <w:r>
          <w:rPr>
            <w:noProof/>
          </w:rPr>
          <w:t>12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852850"/>
      <w:docPartObj>
        <w:docPartGallery w:val="Page Numbers (Bottom of Page)"/>
        <w:docPartUnique/>
      </w:docPartObj>
    </w:sdtPr>
    <w:sdtContent>
      <w:p w14:paraId="64284E45" w14:textId="55BB322C" w:rsidR="00557B7D" w:rsidRDefault="00557B7D">
        <w:pPr>
          <w:pStyle w:val="af1"/>
          <w:jc w:val="right"/>
        </w:pPr>
        <w:r>
          <w:fldChar w:fldCharType="begin"/>
        </w:r>
        <w:r>
          <w:instrText>PAGE   \* MERGEFORMAT</w:instrText>
        </w:r>
        <w:r>
          <w:fldChar w:fldCharType="separate"/>
        </w:r>
        <w:r>
          <w:t>2</w:t>
        </w:r>
        <w:r>
          <w:fldChar w:fldCharType="end"/>
        </w:r>
      </w:p>
    </w:sdtContent>
  </w:sdt>
  <w:p w14:paraId="4EB7C46E" w14:textId="77777777" w:rsidR="00557B7D" w:rsidRDefault="00557B7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518F" w14:textId="77777777" w:rsidR="007757E8" w:rsidRDefault="007757E8" w:rsidP="00557B7D">
      <w:pPr>
        <w:spacing w:after="0" w:line="240" w:lineRule="auto"/>
      </w:pPr>
      <w:r>
        <w:separator/>
      </w:r>
    </w:p>
  </w:footnote>
  <w:footnote w:type="continuationSeparator" w:id="0">
    <w:p w14:paraId="69DF9F35" w14:textId="77777777" w:rsidR="007757E8" w:rsidRDefault="007757E8" w:rsidP="00557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88DA" w14:textId="3421BD41" w:rsidR="0084240F" w:rsidRDefault="0084240F" w:rsidP="003F4C03">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1CAE"/>
    <w:multiLevelType w:val="hybridMultilevel"/>
    <w:tmpl w:val="10829AF0"/>
    <w:lvl w:ilvl="0" w:tplc="14427E78">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20132E"/>
    <w:multiLevelType w:val="hybridMultilevel"/>
    <w:tmpl w:val="E76A8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D7514"/>
    <w:multiLevelType w:val="hybridMultilevel"/>
    <w:tmpl w:val="9EFE06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0573C"/>
    <w:multiLevelType w:val="hybridMultilevel"/>
    <w:tmpl w:val="DDE2DAB8"/>
    <w:lvl w:ilvl="0" w:tplc="5F386B70">
      <w:start w:val="1"/>
      <w:numFmt w:val="decimal"/>
      <w:lvlText w:val="%1."/>
      <w:lvlJc w:val="left"/>
      <w:pPr>
        <w:tabs>
          <w:tab w:val="num" w:pos="720"/>
        </w:tabs>
        <w:ind w:left="720" w:hanging="360"/>
      </w:pPr>
    </w:lvl>
    <w:lvl w:ilvl="1" w:tplc="142ADAB6" w:tentative="1">
      <w:start w:val="1"/>
      <w:numFmt w:val="decimal"/>
      <w:lvlText w:val="%2."/>
      <w:lvlJc w:val="left"/>
      <w:pPr>
        <w:tabs>
          <w:tab w:val="num" w:pos="1440"/>
        </w:tabs>
        <w:ind w:left="1440" w:hanging="360"/>
      </w:pPr>
    </w:lvl>
    <w:lvl w:ilvl="2" w:tplc="14427E78">
      <w:start w:val="1"/>
      <w:numFmt w:val="decimal"/>
      <w:lvlText w:val="%3."/>
      <w:lvlJc w:val="left"/>
      <w:pPr>
        <w:tabs>
          <w:tab w:val="num" w:pos="2160"/>
        </w:tabs>
        <w:ind w:left="2160" w:hanging="360"/>
      </w:pPr>
    </w:lvl>
    <w:lvl w:ilvl="3" w:tplc="20B06CD2" w:tentative="1">
      <w:start w:val="1"/>
      <w:numFmt w:val="decimal"/>
      <w:lvlText w:val="%4."/>
      <w:lvlJc w:val="left"/>
      <w:pPr>
        <w:tabs>
          <w:tab w:val="num" w:pos="2880"/>
        </w:tabs>
        <w:ind w:left="2880" w:hanging="360"/>
      </w:pPr>
    </w:lvl>
    <w:lvl w:ilvl="4" w:tplc="20B63FA4" w:tentative="1">
      <w:start w:val="1"/>
      <w:numFmt w:val="decimal"/>
      <w:lvlText w:val="%5."/>
      <w:lvlJc w:val="left"/>
      <w:pPr>
        <w:tabs>
          <w:tab w:val="num" w:pos="3600"/>
        </w:tabs>
        <w:ind w:left="3600" w:hanging="360"/>
      </w:pPr>
    </w:lvl>
    <w:lvl w:ilvl="5" w:tplc="C730F408" w:tentative="1">
      <w:start w:val="1"/>
      <w:numFmt w:val="decimal"/>
      <w:lvlText w:val="%6."/>
      <w:lvlJc w:val="left"/>
      <w:pPr>
        <w:tabs>
          <w:tab w:val="num" w:pos="4320"/>
        </w:tabs>
        <w:ind w:left="4320" w:hanging="360"/>
      </w:pPr>
    </w:lvl>
    <w:lvl w:ilvl="6" w:tplc="56D6E09C" w:tentative="1">
      <w:start w:val="1"/>
      <w:numFmt w:val="decimal"/>
      <w:lvlText w:val="%7."/>
      <w:lvlJc w:val="left"/>
      <w:pPr>
        <w:tabs>
          <w:tab w:val="num" w:pos="5040"/>
        </w:tabs>
        <w:ind w:left="5040" w:hanging="360"/>
      </w:pPr>
    </w:lvl>
    <w:lvl w:ilvl="7" w:tplc="801C2E12" w:tentative="1">
      <w:start w:val="1"/>
      <w:numFmt w:val="decimal"/>
      <w:lvlText w:val="%8."/>
      <w:lvlJc w:val="left"/>
      <w:pPr>
        <w:tabs>
          <w:tab w:val="num" w:pos="5760"/>
        </w:tabs>
        <w:ind w:left="5760" w:hanging="360"/>
      </w:pPr>
    </w:lvl>
    <w:lvl w:ilvl="8" w:tplc="BD10AF42" w:tentative="1">
      <w:start w:val="1"/>
      <w:numFmt w:val="decimal"/>
      <w:lvlText w:val="%9."/>
      <w:lvlJc w:val="left"/>
      <w:pPr>
        <w:tabs>
          <w:tab w:val="num" w:pos="6480"/>
        </w:tabs>
        <w:ind w:left="6480" w:hanging="360"/>
      </w:pPr>
    </w:lvl>
  </w:abstractNum>
  <w:abstractNum w:abstractNumId="4" w15:restartNumberingAfterBreak="0">
    <w:nsid w:val="0BB85677"/>
    <w:multiLevelType w:val="multilevel"/>
    <w:tmpl w:val="CD7C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AE18D4"/>
    <w:multiLevelType w:val="multilevel"/>
    <w:tmpl w:val="EB3A9270"/>
    <w:lvl w:ilvl="0">
      <w:start w:val="1"/>
      <w:numFmt w:val="decimal"/>
      <w:lvlText w:val="%1."/>
      <w:lvlJc w:val="left"/>
      <w:pPr>
        <w:ind w:left="720" w:hanging="360"/>
      </w:pPr>
      <w:rPr>
        <w:rFonts w:hint="default"/>
        <w:b/>
        <w:color w:val="000000"/>
      </w:rPr>
    </w:lvl>
    <w:lvl w:ilvl="1">
      <w:start w:val="1"/>
      <w:numFmt w:val="decimal"/>
      <w:isLgl/>
      <w:lvlText w:val="%1.%2."/>
      <w:lvlJc w:val="left"/>
      <w:pPr>
        <w:ind w:left="1070" w:hanging="36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1E7111A0"/>
    <w:multiLevelType w:val="multilevel"/>
    <w:tmpl w:val="B7245A64"/>
    <w:lvl w:ilvl="0">
      <w:start w:val="1"/>
      <w:numFmt w:val="decimal"/>
      <w:lvlText w:val="%1."/>
      <w:lvlJc w:val="left"/>
      <w:pPr>
        <w:ind w:left="720" w:hanging="360"/>
      </w:pPr>
      <w:rPr>
        <w:rFonts w:hint="default"/>
      </w:rPr>
    </w:lvl>
    <w:lvl w:ilvl="1">
      <w:start w:val="1"/>
      <w:numFmt w:val="decimal"/>
      <w:isLgl/>
      <w:lvlText w:val="%1.%2."/>
      <w:lvlJc w:val="left"/>
      <w:pPr>
        <w:ind w:left="1707" w:hanging="720"/>
      </w:pPr>
      <w:rPr>
        <w:rFonts w:hint="default"/>
      </w:rPr>
    </w:lvl>
    <w:lvl w:ilvl="2">
      <w:start w:val="1"/>
      <w:numFmt w:val="decimal"/>
      <w:isLgl/>
      <w:lvlText w:val="%1.%2.%3."/>
      <w:lvlJc w:val="left"/>
      <w:pPr>
        <w:ind w:left="2334" w:hanging="720"/>
      </w:pPr>
      <w:rPr>
        <w:rFonts w:hint="default"/>
      </w:rPr>
    </w:lvl>
    <w:lvl w:ilvl="3">
      <w:start w:val="1"/>
      <w:numFmt w:val="decimal"/>
      <w:isLgl/>
      <w:lvlText w:val="%1.%2.%3.%4."/>
      <w:lvlJc w:val="left"/>
      <w:pPr>
        <w:ind w:left="3321" w:hanging="1080"/>
      </w:pPr>
      <w:rPr>
        <w:rFonts w:hint="default"/>
      </w:rPr>
    </w:lvl>
    <w:lvl w:ilvl="4">
      <w:start w:val="1"/>
      <w:numFmt w:val="decimal"/>
      <w:isLgl/>
      <w:lvlText w:val="%1.%2.%3.%4.%5."/>
      <w:lvlJc w:val="left"/>
      <w:pPr>
        <w:ind w:left="3948" w:hanging="1080"/>
      </w:pPr>
      <w:rPr>
        <w:rFonts w:hint="default"/>
      </w:rPr>
    </w:lvl>
    <w:lvl w:ilvl="5">
      <w:start w:val="1"/>
      <w:numFmt w:val="decimal"/>
      <w:isLgl/>
      <w:lvlText w:val="%1.%2.%3.%4.%5.%6."/>
      <w:lvlJc w:val="left"/>
      <w:pPr>
        <w:ind w:left="4935" w:hanging="1440"/>
      </w:pPr>
      <w:rPr>
        <w:rFonts w:hint="default"/>
      </w:rPr>
    </w:lvl>
    <w:lvl w:ilvl="6">
      <w:start w:val="1"/>
      <w:numFmt w:val="decimal"/>
      <w:isLgl/>
      <w:lvlText w:val="%1.%2.%3.%4.%5.%6.%7."/>
      <w:lvlJc w:val="left"/>
      <w:pPr>
        <w:ind w:left="5922" w:hanging="1800"/>
      </w:pPr>
      <w:rPr>
        <w:rFonts w:hint="default"/>
      </w:rPr>
    </w:lvl>
    <w:lvl w:ilvl="7">
      <w:start w:val="1"/>
      <w:numFmt w:val="decimal"/>
      <w:isLgl/>
      <w:lvlText w:val="%1.%2.%3.%4.%5.%6.%7.%8."/>
      <w:lvlJc w:val="left"/>
      <w:pPr>
        <w:ind w:left="6549" w:hanging="1800"/>
      </w:pPr>
      <w:rPr>
        <w:rFonts w:hint="default"/>
      </w:rPr>
    </w:lvl>
    <w:lvl w:ilvl="8">
      <w:start w:val="1"/>
      <w:numFmt w:val="decimal"/>
      <w:isLgl/>
      <w:lvlText w:val="%1.%2.%3.%4.%5.%6.%7.%8.%9."/>
      <w:lvlJc w:val="left"/>
      <w:pPr>
        <w:ind w:left="7536" w:hanging="2160"/>
      </w:pPr>
      <w:rPr>
        <w:rFonts w:hint="default"/>
      </w:rPr>
    </w:lvl>
  </w:abstractNum>
  <w:abstractNum w:abstractNumId="7" w15:restartNumberingAfterBreak="0">
    <w:nsid w:val="231F07FB"/>
    <w:multiLevelType w:val="hybridMultilevel"/>
    <w:tmpl w:val="D79888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303883"/>
    <w:multiLevelType w:val="hybridMultilevel"/>
    <w:tmpl w:val="82347F4A"/>
    <w:lvl w:ilvl="0" w:tplc="AD2E50A6">
      <w:start w:val="1"/>
      <w:numFmt w:val="decimal"/>
      <w:lvlText w:val="%1."/>
      <w:lvlJc w:val="left"/>
      <w:pPr>
        <w:tabs>
          <w:tab w:val="num" w:pos="720"/>
        </w:tabs>
        <w:ind w:left="720" w:hanging="360"/>
      </w:pPr>
    </w:lvl>
    <w:lvl w:ilvl="1" w:tplc="50D6A6EE" w:tentative="1">
      <w:start w:val="1"/>
      <w:numFmt w:val="decimal"/>
      <w:lvlText w:val="%2."/>
      <w:lvlJc w:val="left"/>
      <w:pPr>
        <w:tabs>
          <w:tab w:val="num" w:pos="1440"/>
        </w:tabs>
        <w:ind w:left="1440" w:hanging="360"/>
      </w:pPr>
    </w:lvl>
    <w:lvl w:ilvl="2" w:tplc="9E0A66E0">
      <w:start w:val="1"/>
      <w:numFmt w:val="decimal"/>
      <w:lvlText w:val="%3."/>
      <w:lvlJc w:val="left"/>
      <w:pPr>
        <w:tabs>
          <w:tab w:val="num" w:pos="2160"/>
        </w:tabs>
        <w:ind w:left="2160" w:hanging="360"/>
      </w:pPr>
    </w:lvl>
    <w:lvl w:ilvl="3" w:tplc="1E002E02" w:tentative="1">
      <w:start w:val="1"/>
      <w:numFmt w:val="decimal"/>
      <w:lvlText w:val="%4."/>
      <w:lvlJc w:val="left"/>
      <w:pPr>
        <w:tabs>
          <w:tab w:val="num" w:pos="2880"/>
        </w:tabs>
        <w:ind w:left="2880" w:hanging="360"/>
      </w:pPr>
    </w:lvl>
    <w:lvl w:ilvl="4" w:tplc="75DAA618" w:tentative="1">
      <w:start w:val="1"/>
      <w:numFmt w:val="decimal"/>
      <w:lvlText w:val="%5."/>
      <w:lvlJc w:val="left"/>
      <w:pPr>
        <w:tabs>
          <w:tab w:val="num" w:pos="3600"/>
        </w:tabs>
        <w:ind w:left="3600" w:hanging="360"/>
      </w:pPr>
    </w:lvl>
    <w:lvl w:ilvl="5" w:tplc="704EDD32" w:tentative="1">
      <w:start w:val="1"/>
      <w:numFmt w:val="decimal"/>
      <w:lvlText w:val="%6."/>
      <w:lvlJc w:val="left"/>
      <w:pPr>
        <w:tabs>
          <w:tab w:val="num" w:pos="4320"/>
        </w:tabs>
        <w:ind w:left="4320" w:hanging="360"/>
      </w:pPr>
    </w:lvl>
    <w:lvl w:ilvl="6" w:tplc="73086978" w:tentative="1">
      <w:start w:val="1"/>
      <w:numFmt w:val="decimal"/>
      <w:lvlText w:val="%7."/>
      <w:lvlJc w:val="left"/>
      <w:pPr>
        <w:tabs>
          <w:tab w:val="num" w:pos="5040"/>
        </w:tabs>
        <w:ind w:left="5040" w:hanging="360"/>
      </w:pPr>
    </w:lvl>
    <w:lvl w:ilvl="7" w:tplc="9D0C5EAC" w:tentative="1">
      <w:start w:val="1"/>
      <w:numFmt w:val="decimal"/>
      <w:lvlText w:val="%8."/>
      <w:lvlJc w:val="left"/>
      <w:pPr>
        <w:tabs>
          <w:tab w:val="num" w:pos="5760"/>
        </w:tabs>
        <w:ind w:left="5760" w:hanging="360"/>
      </w:pPr>
    </w:lvl>
    <w:lvl w:ilvl="8" w:tplc="4B1A8A84" w:tentative="1">
      <w:start w:val="1"/>
      <w:numFmt w:val="decimal"/>
      <w:lvlText w:val="%9."/>
      <w:lvlJc w:val="left"/>
      <w:pPr>
        <w:tabs>
          <w:tab w:val="num" w:pos="6480"/>
        </w:tabs>
        <w:ind w:left="6480" w:hanging="360"/>
      </w:pPr>
    </w:lvl>
  </w:abstractNum>
  <w:abstractNum w:abstractNumId="9" w15:restartNumberingAfterBreak="0">
    <w:nsid w:val="2E4959E5"/>
    <w:multiLevelType w:val="hybridMultilevel"/>
    <w:tmpl w:val="AB72D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0E6F40"/>
    <w:multiLevelType w:val="hybridMultilevel"/>
    <w:tmpl w:val="FBFA4D56"/>
    <w:lvl w:ilvl="0" w:tplc="392803C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5F5392"/>
    <w:multiLevelType w:val="multilevel"/>
    <w:tmpl w:val="8D28E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C03643"/>
    <w:multiLevelType w:val="hybridMultilevel"/>
    <w:tmpl w:val="AB72D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3A5718"/>
    <w:multiLevelType w:val="hybridMultilevel"/>
    <w:tmpl w:val="5AF83190"/>
    <w:lvl w:ilvl="0" w:tplc="E80EE7EE">
      <w:start w:val="1"/>
      <w:numFmt w:val="decimal"/>
      <w:lvlText w:val="%1."/>
      <w:lvlJc w:val="left"/>
      <w:pPr>
        <w:tabs>
          <w:tab w:val="num" w:pos="720"/>
        </w:tabs>
        <w:ind w:left="720" w:hanging="360"/>
      </w:pPr>
    </w:lvl>
    <w:lvl w:ilvl="1" w:tplc="310AD2C8">
      <w:numFmt w:val="none"/>
      <w:lvlText w:val=""/>
      <w:lvlJc w:val="left"/>
      <w:pPr>
        <w:tabs>
          <w:tab w:val="num" w:pos="360"/>
        </w:tabs>
      </w:pPr>
    </w:lvl>
    <w:lvl w:ilvl="2" w:tplc="BAACE196">
      <w:numFmt w:val="none"/>
      <w:lvlText w:val=""/>
      <w:lvlJc w:val="left"/>
      <w:pPr>
        <w:tabs>
          <w:tab w:val="num" w:pos="360"/>
        </w:tabs>
      </w:pPr>
    </w:lvl>
    <w:lvl w:ilvl="3" w:tplc="EC08751E">
      <w:numFmt w:val="none"/>
      <w:lvlText w:val=""/>
      <w:lvlJc w:val="left"/>
      <w:pPr>
        <w:tabs>
          <w:tab w:val="num" w:pos="360"/>
        </w:tabs>
      </w:pPr>
    </w:lvl>
    <w:lvl w:ilvl="4" w:tplc="90547A9A">
      <w:numFmt w:val="none"/>
      <w:lvlText w:val=""/>
      <w:lvlJc w:val="left"/>
      <w:pPr>
        <w:tabs>
          <w:tab w:val="num" w:pos="360"/>
        </w:tabs>
      </w:pPr>
    </w:lvl>
    <w:lvl w:ilvl="5" w:tplc="EBE2D0A6">
      <w:numFmt w:val="none"/>
      <w:lvlText w:val=""/>
      <w:lvlJc w:val="left"/>
      <w:pPr>
        <w:tabs>
          <w:tab w:val="num" w:pos="360"/>
        </w:tabs>
      </w:pPr>
    </w:lvl>
    <w:lvl w:ilvl="6" w:tplc="319C9B7E">
      <w:numFmt w:val="none"/>
      <w:lvlText w:val=""/>
      <w:lvlJc w:val="left"/>
      <w:pPr>
        <w:tabs>
          <w:tab w:val="num" w:pos="360"/>
        </w:tabs>
      </w:pPr>
    </w:lvl>
    <w:lvl w:ilvl="7" w:tplc="DFAED062">
      <w:numFmt w:val="none"/>
      <w:lvlText w:val=""/>
      <w:lvlJc w:val="left"/>
      <w:pPr>
        <w:tabs>
          <w:tab w:val="num" w:pos="360"/>
        </w:tabs>
      </w:pPr>
    </w:lvl>
    <w:lvl w:ilvl="8" w:tplc="DB7013EC">
      <w:numFmt w:val="none"/>
      <w:lvlText w:val=""/>
      <w:lvlJc w:val="left"/>
      <w:pPr>
        <w:tabs>
          <w:tab w:val="num" w:pos="360"/>
        </w:tabs>
      </w:pPr>
    </w:lvl>
  </w:abstractNum>
  <w:abstractNum w:abstractNumId="14" w15:restartNumberingAfterBreak="0">
    <w:nsid w:val="59195222"/>
    <w:multiLevelType w:val="multilevel"/>
    <w:tmpl w:val="5CB287E8"/>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71310BB"/>
    <w:multiLevelType w:val="hybridMultilevel"/>
    <w:tmpl w:val="5AF83190"/>
    <w:lvl w:ilvl="0" w:tplc="E80EE7EE">
      <w:start w:val="1"/>
      <w:numFmt w:val="decimal"/>
      <w:lvlText w:val="%1."/>
      <w:lvlJc w:val="left"/>
      <w:pPr>
        <w:tabs>
          <w:tab w:val="num" w:pos="720"/>
        </w:tabs>
        <w:ind w:left="720" w:hanging="360"/>
      </w:pPr>
    </w:lvl>
    <w:lvl w:ilvl="1" w:tplc="310AD2C8">
      <w:numFmt w:val="none"/>
      <w:lvlText w:val=""/>
      <w:lvlJc w:val="left"/>
      <w:pPr>
        <w:tabs>
          <w:tab w:val="num" w:pos="360"/>
        </w:tabs>
      </w:pPr>
    </w:lvl>
    <w:lvl w:ilvl="2" w:tplc="BAACE196">
      <w:numFmt w:val="none"/>
      <w:lvlText w:val=""/>
      <w:lvlJc w:val="left"/>
      <w:pPr>
        <w:tabs>
          <w:tab w:val="num" w:pos="360"/>
        </w:tabs>
      </w:pPr>
    </w:lvl>
    <w:lvl w:ilvl="3" w:tplc="EC08751E">
      <w:numFmt w:val="none"/>
      <w:lvlText w:val=""/>
      <w:lvlJc w:val="left"/>
      <w:pPr>
        <w:tabs>
          <w:tab w:val="num" w:pos="360"/>
        </w:tabs>
      </w:pPr>
    </w:lvl>
    <w:lvl w:ilvl="4" w:tplc="90547A9A">
      <w:numFmt w:val="none"/>
      <w:lvlText w:val=""/>
      <w:lvlJc w:val="left"/>
      <w:pPr>
        <w:tabs>
          <w:tab w:val="num" w:pos="360"/>
        </w:tabs>
      </w:pPr>
    </w:lvl>
    <w:lvl w:ilvl="5" w:tplc="EBE2D0A6">
      <w:numFmt w:val="none"/>
      <w:lvlText w:val=""/>
      <w:lvlJc w:val="left"/>
      <w:pPr>
        <w:tabs>
          <w:tab w:val="num" w:pos="360"/>
        </w:tabs>
      </w:pPr>
    </w:lvl>
    <w:lvl w:ilvl="6" w:tplc="319C9B7E">
      <w:numFmt w:val="none"/>
      <w:lvlText w:val=""/>
      <w:lvlJc w:val="left"/>
      <w:pPr>
        <w:tabs>
          <w:tab w:val="num" w:pos="360"/>
        </w:tabs>
      </w:pPr>
    </w:lvl>
    <w:lvl w:ilvl="7" w:tplc="DFAED062">
      <w:numFmt w:val="none"/>
      <w:lvlText w:val=""/>
      <w:lvlJc w:val="left"/>
      <w:pPr>
        <w:tabs>
          <w:tab w:val="num" w:pos="360"/>
        </w:tabs>
      </w:pPr>
    </w:lvl>
    <w:lvl w:ilvl="8" w:tplc="DB7013EC">
      <w:numFmt w:val="none"/>
      <w:lvlText w:val=""/>
      <w:lvlJc w:val="left"/>
      <w:pPr>
        <w:tabs>
          <w:tab w:val="num" w:pos="360"/>
        </w:tabs>
      </w:pPr>
    </w:lvl>
  </w:abstractNum>
  <w:abstractNum w:abstractNumId="16" w15:restartNumberingAfterBreak="0">
    <w:nsid w:val="6B5F7145"/>
    <w:multiLevelType w:val="hybridMultilevel"/>
    <w:tmpl w:val="8538228C"/>
    <w:lvl w:ilvl="0" w:tplc="BB04384A">
      <w:start w:val="1"/>
      <w:numFmt w:val="decimal"/>
      <w:lvlText w:val="%1."/>
      <w:lvlJc w:val="left"/>
      <w:pPr>
        <w:tabs>
          <w:tab w:val="num" w:pos="720"/>
        </w:tabs>
        <w:ind w:left="720" w:hanging="360"/>
      </w:pPr>
    </w:lvl>
    <w:lvl w:ilvl="1" w:tplc="C3D4554A" w:tentative="1">
      <w:start w:val="1"/>
      <w:numFmt w:val="decimal"/>
      <w:lvlText w:val="%2."/>
      <w:lvlJc w:val="left"/>
      <w:pPr>
        <w:tabs>
          <w:tab w:val="num" w:pos="1440"/>
        </w:tabs>
        <w:ind w:left="1440" w:hanging="360"/>
      </w:pPr>
    </w:lvl>
    <w:lvl w:ilvl="2" w:tplc="924A9BA6">
      <w:start w:val="1"/>
      <w:numFmt w:val="decimal"/>
      <w:lvlText w:val="%3."/>
      <w:lvlJc w:val="left"/>
      <w:pPr>
        <w:tabs>
          <w:tab w:val="num" w:pos="2160"/>
        </w:tabs>
        <w:ind w:left="2160" w:hanging="360"/>
      </w:pPr>
    </w:lvl>
    <w:lvl w:ilvl="3" w:tplc="96723B94" w:tentative="1">
      <w:start w:val="1"/>
      <w:numFmt w:val="decimal"/>
      <w:lvlText w:val="%4."/>
      <w:lvlJc w:val="left"/>
      <w:pPr>
        <w:tabs>
          <w:tab w:val="num" w:pos="2880"/>
        </w:tabs>
        <w:ind w:left="2880" w:hanging="360"/>
      </w:pPr>
    </w:lvl>
    <w:lvl w:ilvl="4" w:tplc="EDAA13EA" w:tentative="1">
      <w:start w:val="1"/>
      <w:numFmt w:val="decimal"/>
      <w:lvlText w:val="%5."/>
      <w:lvlJc w:val="left"/>
      <w:pPr>
        <w:tabs>
          <w:tab w:val="num" w:pos="3600"/>
        </w:tabs>
        <w:ind w:left="3600" w:hanging="360"/>
      </w:pPr>
    </w:lvl>
    <w:lvl w:ilvl="5" w:tplc="720A5548" w:tentative="1">
      <w:start w:val="1"/>
      <w:numFmt w:val="decimal"/>
      <w:lvlText w:val="%6."/>
      <w:lvlJc w:val="left"/>
      <w:pPr>
        <w:tabs>
          <w:tab w:val="num" w:pos="4320"/>
        </w:tabs>
        <w:ind w:left="4320" w:hanging="360"/>
      </w:pPr>
    </w:lvl>
    <w:lvl w:ilvl="6" w:tplc="118225B6" w:tentative="1">
      <w:start w:val="1"/>
      <w:numFmt w:val="decimal"/>
      <w:lvlText w:val="%7."/>
      <w:lvlJc w:val="left"/>
      <w:pPr>
        <w:tabs>
          <w:tab w:val="num" w:pos="5040"/>
        </w:tabs>
        <w:ind w:left="5040" w:hanging="360"/>
      </w:pPr>
    </w:lvl>
    <w:lvl w:ilvl="7" w:tplc="27847652" w:tentative="1">
      <w:start w:val="1"/>
      <w:numFmt w:val="decimal"/>
      <w:lvlText w:val="%8."/>
      <w:lvlJc w:val="left"/>
      <w:pPr>
        <w:tabs>
          <w:tab w:val="num" w:pos="5760"/>
        </w:tabs>
        <w:ind w:left="5760" w:hanging="360"/>
      </w:pPr>
    </w:lvl>
    <w:lvl w:ilvl="8" w:tplc="973EB050" w:tentative="1">
      <w:start w:val="1"/>
      <w:numFmt w:val="decimal"/>
      <w:lvlText w:val="%9."/>
      <w:lvlJc w:val="left"/>
      <w:pPr>
        <w:tabs>
          <w:tab w:val="num" w:pos="6480"/>
        </w:tabs>
        <w:ind w:left="6480" w:hanging="360"/>
      </w:pPr>
    </w:lvl>
  </w:abstractNum>
  <w:abstractNum w:abstractNumId="17" w15:restartNumberingAfterBreak="0">
    <w:nsid w:val="6BF029B6"/>
    <w:multiLevelType w:val="hybridMultilevel"/>
    <w:tmpl w:val="C2083E5E"/>
    <w:lvl w:ilvl="0" w:tplc="0F00AF64">
      <w:start w:val="1"/>
      <w:numFmt w:val="decimal"/>
      <w:lvlText w:val="%1."/>
      <w:lvlJc w:val="left"/>
      <w:pPr>
        <w:tabs>
          <w:tab w:val="num" w:pos="720"/>
        </w:tabs>
        <w:ind w:left="720" w:hanging="360"/>
      </w:pPr>
    </w:lvl>
    <w:lvl w:ilvl="1" w:tplc="09147D6C" w:tentative="1">
      <w:start w:val="1"/>
      <w:numFmt w:val="decimal"/>
      <w:lvlText w:val="%2."/>
      <w:lvlJc w:val="left"/>
      <w:pPr>
        <w:tabs>
          <w:tab w:val="num" w:pos="1440"/>
        </w:tabs>
        <w:ind w:left="1440" w:hanging="360"/>
      </w:pPr>
    </w:lvl>
    <w:lvl w:ilvl="2" w:tplc="004006F4">
      <w:start w:val="1"/>
      <w:numFmt w:val="decimal"/>
      <w:lvlText w:val="%3."/>
      <w:lvlJc w:val="left"/>
      <w:pPr>
        <w:tabs>
          <w:tab w:val="num" w:pos="2160"/>
        </w:tabs>
        <w:ind w:left="2160" w:hanging="360"/>
      </w:pPr>
    </w:lvl>
    <w:lvl w:ilvl="3" w:tplc="02C8081A" w:tentative="1">
      <w:start w:val="1"/>
      <w:numFmt w:val="decimal"/>
      <w:lvlText w:val="%4."/>
      <w:lvlJc w:val="left"/>
      <w:pPr>
        <w:tabs>
          <w:tab w:val="num" w:pos="2880"/>
        </w:tabs>
        <w:ind w:left="2880" w:hanging="360"/>
      </w:pPr>
    </w:lvl>
    <w:lvl w:ilvl="4" w:tplc="1E6C6A18" w:tentative="1">
      <w:start w:val="1"/>
      <w:numFmt w:val="decimal"/>
      <w:lvlText w:val="%5."/>
      <w:lvlJc w:val="left"/>
      <w:pPr>
        <w:tabs>
          <w:tab w:val="num" w:pos="3600"/>
        </w:tabs>
        <w:ind w:left="3600" w:hanging="360"/>
      </w:pPr>
    </w:lvl>
    <w:lvl w:ilvl="5" w:tplc="A9BC3C6A" w:tentative="1">
      <w:start w:val="1"/>
      <w:numFmt w:val="decimal"/>
      <w:lvlText w:val="%6."/>
      <w:lvlJc w:val="left"/>
      <w:pPr>
        <w:tabs>
          <w:tab w:val="num" w:pos="4320"/>
        </w:tabs>
        <w:ind w:left="4320" w:hanging="360"/>
      </w:pPr>
    </w:lvl>
    <w:lvl w:ilvl="6" w:tplc="116CBA5E" w:tentative="1">
      <w:start w:val="1"/>
      <w:numFmt w:val="decimal"/>
      <w:lvlText w:val="%7."/>
      <w:lvlJc w:val="left"/>
      <w:pPr>
        <w:tabs>
          <w:tab w:val="num" w:pos="5040"/>
        </w:tabs>
        <w:ind w:left="5040" w:hanging="360"/>
      </w:pPr>
    </w:lvl>
    <w:lvl w:ilvl="7" w:tplc="49E42490" w:tentative="1">
      <w:start w:val="1"/>
      <w:numFmt w:val="decimal"/>
      <w:lvlText w:val="%8."/>
      <w:lvlJc w:val="left"/>
      <w:pPr>
        <w:tabs>
          <w:tab w:val="num" w:pos="5760"/>
        </w:tabs>
        <w:ind w:left="5760" w:hanging="360"/>
      </w:pPr>
    </w:lvl>
    <w:lvl w:ilvl="8" w:tplc="ED04507E" w:tentative="1">
      <w:start w:val="1"/>
      <w:numFmt w:val="decimal"/>
      <w:lvlText w:val="%9."/>
      <w:lvlJc w:val="left"/>
      <w:pPr>
        <w:tabs>
          <w:tab w:val="num" w:pos="6480"/>
        </w:tabs>
        <w:ind w:left="6480" w:hanging="360"/>
      </w:pPr>
    </w:lvl>
  </w:abstractNum>
  <w:abstractNum w:abstractNumId="18" w15:restartNumberingAfterBreak="0">
    <w:nsid w:val="75AC18A9"/>
    <w:multiLevelType w:val="hybridMultilevel"/>
    <w:tmpl w:val="9E62ACA0"/>
    <w:lvl w:ilvl="0" w:tplc="2514E55E">
      <w:start w:val="1"/>
      <w:numFmt w:val="bullet"/>
      <w:lvlText w:val="•"/>
      <w:lvlJc w:val="left"/>
      <w:pPr>
        <w:tabs>
          <w:tab w:val="num" w:pos="720"/>
        </w:tabs>
        <w:ind w:left="720" w:hanging="360"/>
      </w:pPr>
      <w:rPr>
        <w:rFonts w:ascii="Times New Roman" w:hAnsi="Times New Roman" w:hint="default"/>
      </w:rPr>
    </w:lvl>
    <w:lvl w:ilvl="1" w:tplc="F228B2D2" w:tentative="1">
      <w:start w:val="1"/>
      <w:numFmt w:val="bullet"/>
      <w:lvlText w:val="•"/>
      <w:lvlJc w:val="left"/>
      <w:pPr>
        <w:tabs>
          <w:tab w:val="num" w:pos="1440"/>
        </w:tabs>
        <w:ind w:left="1440" w:hanging="360"/>
      </w:pPr>
      <w:rPr>
        <w:rFonts w:ascii="Times New Roman" w:hAnsi="Times New Roman" w:hint="default"/>
      </w:rPr>
    </w:lvl>
    <w:lvl w:ilvl="2" w:tplc="A40028B2" w:tentative="1">
      <w:start w:val="1"/>
      <w:numFmt w:val="bullet"/>
      <w:lvlText w:val="•"/>
      <w:lvlJc w:val="left"/>
      <w:pPr>
        <w:tabs>
          <w:tab w:val="num" w:pos="2160"/>
        </w:tabs>
        <w:ind w:left="2160" w:hanging="360"/>
      </w:pPr>
      <w:rPr>
        <w:rFonts w:ascii="Times New Roman" w:hAnsi="Times New Roman" w:hint="default"/>
      </w:rPr>
    </w:lvl>
    <w:lvl w:ilvl="3" w:tplc="A84E3B52" w:tentative="1">
      <w:start w:val="1"/>
      <w:numFmt w:val="bullet"/>
      <w:lvlText w:val="•"/>
      <w:lvlJc w:val="left"/>
      <w:pPr>
        <w:tabs>
          <w:tab w:val="num" w:pos="2880"/>
        </w:tabs>
        <w:ind w:left="2880" w:hanging="360"/>
      </w:pPr>
      <w:rPr>
        <w:rFonts w:ascii="Times New Roman" w:hAnsi="Times New Roman" w:hint="default"/>
      </w:rPr>
    </w:lvl>
    <w:lvl w:ilvl="4" w:tplc="12D0F7EC" w:tentative="1">
      <w:start w:val="1"/>
      <w:numFmt w:val="bullet"/>
      <w:lvlText w:val="•"/>
      <w:lvlJc w:val="left"/>
      <w:pPr>
        <w:tabs>
          <w:tab w:val="num" w:pos="3600"/>
        </w:tabs>
        <w:ind w:left="3600" w:hanging="360"/>
      </w:pPr>
      <w:rPr>
        <w:rFonts w:ascii="Times New Roman" w:hAnsi="Times New Roman" w:hint="default"/>
      </w:rPr>
    </w:lvl>
    <w:lvl w:ilvl="5" w:tplc="ABB49FF6" w:tentative="1">
      <w:start w:val="1"/>
      <w:numFmt w:val="bullet"/>
      <w:lvlText w:val="•"/>
      <w:lvlJc w:val="left"/>
      <w:pPr>
        <w:tabs>
          <w:tab w:val="num" w:pos="4320"/>
        </w:tabs>
        <w:ind w:left="4320" w:hanging="360"/>
      </w:pPr>
      <w:rPr>
        <w:rFonts w:ascii="Times New Roman" w:hAnsi="Times New Roman" w:hint="default"/>
      </w:rPr>
    </w:lvl>
    <w:lvl w:ilvl="6" w:tplc="5310E020" w:tentative="1">
      <w:start w:val="1"/>
      <w:numFmt w:val="bullet"/>
      <w:lvlText w:val="•"/>
      <w:lvlJc w:val="left"/>
      <w:pPr>
        <w:tabs>
          <w:tab w:val="num" w:pos="5040"/>
        </w:tabs>
        <w:ind w:left="5040" w:hanging="360"/>
      </w:pPr>
      <w:rPr>
        <w:rFonts w:ascii="Times New Roman" w:hAnsi="Times New Roman" w:hint="default"/>
      </w:rPr>
    </w:lvl>
    <w:lvl w:ilvl="7" w:tplc="E0DE3B1E" w:tentative="1">
      <w:start w:val="1"/>
      <w:numFmt w:val="bullet"/>
      <w:lvlText w:val="•"/>
      <w:lvlJc w:val="left"/>
      <w:pPr>
        <w:tabs>
          <w:tab w:val="num" w:pos="5760"/>
        </w:tabs>
        <w:ind w:left="5760" w:hanging="360"/>
      </w:pPr>
      <w:rPr>
        <w:rFonts w:ascii="Times New Roman" w:hAnsi="Times New Roman" w:hint="default"/>
      </w:rPr>
    </w:lvl>
    <w:lvl w:ilvl="8" w:tplc="81CE333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6C3615D"/>
    <w:multiLevelType w:val="multilevel"/>
    <w:tmpl w:val="1200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273D8C"/>
    <w:multiLevelType w:val="hybridMultilevel"/>
    <w:tmpl w:val="A5F8CEEE"/>
    <w:lvl w:ilvl="0" w:tplc="34B6AB82">
      <w:start w:val="1"/>
      <w:numFmt w:val="decimal"/>
      <w:lvlText w:val="%1."/>
      <w:lvlJc w:val="left"/>
      <w:pPr>
        <w:tabs>
          <w:tab w:val="num" w:pos="720"/>
        </w:tabs>
        <w:ind w:left="720" w:hanging="360"/>
      </w:pPr>
    </w:lvl>
    <w:lvl w:ilvl="1" w:tplc="0B9CE184" w:tentative="1">
      <w:start w:val="1"/>
      <w:numFmt w:val="decimal"/>
      <w:lvlText w:val="%2."/>
      <w:lvlJc w:val="left"/>
      <w:pPr>
        <w:tabs>
          <w:tab w:val="num" w:pos="1440"/>
        </w:tabs>
        <w:ind w:left="1440" w:hanging="360"/>
      </w:pPr>
    </w:lvl>
    <w:lvl w:ilvl="2" w:tplc="1F48799E">
      <w:start w:val="1"/>
      <w:numFmt w:val="decimal"/>
      <w:lvlText w:val="%3."/>
      <w:lvlJc w:val="left"/>
      <w:pPr>
        <w:tabs>
          <w:tab w:val="num" w:pos="2160"/>
        </w:tabs>
        <w:ind w:left="2160" w:hanging="360"/>
      </w:pPr>
    </w:lvl>
    <w:lvl w:ilvl="3" w:tplc="06402A04" w:tentative="1">
      <w:start w:val="1"/>
      <w:numFmt w:val="decimal"/>
      <w:lvlText w:val="%4."/>
      <w:lvlJc w:val="left"/>
      <w:pPr>
        <w:tabs>
          <w:tab w:val="num" w:pos="2880"/>
        </w:tabs>
        <w:ind w:left="2880" w:hanging="360"/>
      </w:pPr>
    </w:lvl>
    <w:lvl w:ilvl="4" w:tplc="2576A622" w:tentative="1">
      <w:start w:val="1"/>
      <w:numFmt w:val="decimal"/>
      <w:lvlText w:val="%5."/>
      <w:lvlJc w:val="left"/>
      <w:pPr>
        <w:tabs>
          <w:tab w:val="num" w:pos="3600"/>
        </w:tabs>
        <w:ind w:left="3600" w:hanging="360"/>
      </w:pPr>
    </w:lvl>
    <w:lvl w:ilvl="5" w:tplc="E46EE0A2" w:tentative="1">
      <w:start w:val="1"/>
      <w:numFmt w:val="decimal"/>
      <w:lvlText w:val="%6."/>
      <w:lvlJc w:val="left"/>
      <w:pPr>
        <w:tabs>
          <w:tab w:val="num" w:pos="4320"/>
        </w:tabs>
        <w:ind w:left="4320" w:hanging="360"/>
      </w:pPr>
    </w:lvl>
    <w:lvl w:ilvl="6" w:tplc="61B6E276" w:tentative="1">
      <w:start w:val="1"/>
      <w:numFmt w:val="decimal"/>
      <w:lvlText w:val="%7."/>
      <w:lvlJc w:val="left"/>
      <w:pPr>
        <w:tabs>
          <w:tab w:val="num" w:pos="5040"/>
        </w:tabs>
        <w:ind w:left="5040" w:hanging="360"/>
      </w:pPr>
    </w:lvl>
    <w:lvl w:ilvl="7" w:tplc="664CE1F2" w:tentative="1">
      <w:start w:val="1"/>
      <w:numFmt w:val="decimal"/>
      <w:lvlText w:val="%8."/>
      <w:lvlJc w:val="left"/>
      <w:pPr>
        <w:tabs>
          <w:tab w:val="num" w:pos="5760"/>
        </w:tabs>
        <w:ind w:left="5760" w:hanging="360"/>
      </w:pPr>
    </w:lvl>
    <w:lvl w:ilvl="8" w:tplc="7D28E7BA" w:tentative="1">
      <w:start w:val="1"/>
      <w:numFmt w:val="decimal"/>
      <w:lvlText w:val="%9."/>
      <w:lvlJc w:val="left"/>
      <w:pPr>
        <w:tabs>
          <w:tab w:val="num" w:pos="6480"/>
        </w:tabs>
        <w:ind w:left="6480" w:hanging="360"/>
      </w:pPr>
    </w:lvl>
  </w:abstractNum>
  <w:num w:numId="1" w16cid:durableId="397900397">
    <w:abstractNumId w:val="7"/>
  </w:num>
  <w:num w:numId="2" w16cid:durableId="723259686">
    <w:abstractNumId w:val="14"/>
  </w:num>
  <w:num w:numId="3" w16cid:durableId="911238513">
    <w:abstractNumId w:val="18"/>
  </w:num>
  <w:num w:numId="4" w16cid:durableId="1711227930">
    <w:abstractNumId w:val="5"/>
  </w:num>
  <w:num w:numId="5" w16cid:durableId="1176070292">
    <w:abstractNumId w:val="20"/>
  </w:num>
  <w:num w:numId="6" w16cid:durableId="2094473112">
    <w:abstractNumId w:val="17"/>
  </w:num>
  <w:num w:numId="7" w16cid:durableId="243614818">
    <w:abstractNumId w:val="16"/>
  </w:num>
  <w:num w:numId="8" w16cid:durableId="1249733679">
    <w:abstractNumId w:val="3"/>
  </w:num>
  <w:num w:numId="9" w16cid:durableId="1333072270">
    <w:abstractNumId w:val="8"/>
  </w:num>
  <w:num w:numId="10" w16cid:durableId="968172305">
    <w:abstractNumId w:val="2"/>
  </w:num>
  <w:num w:numId="11" w16cid:durableId="280888483">
    <w:abstractNumId w:val="1"/>
  </w:num>
  <w:num w:numId="12" w16cid:durableId="2125733465">
    <w:abstractNumId w:val="13"/>
  </w:num>
  <w:num w:numId="13" w16cid:durableId="760180776">
    <w:abstractNumId w:val="6"/>
  </w:num>
  <w:num w:numId="14" w16cid:durableId="1808622476">
    <w:abstractNumId w:val="15"/>
  </w:num>
  <w:num w:numId="15" w16cid:durableId="1251357329">
    <w:abstractNumId w:val="10"/>
  </w:num>
  <w:num w:numId="16" w16cid:durableId="1297297151">
    <w:abstractNumId w:val="9"/>
  </w:num>
  <w:num w:numId="17" w16cid:durableId="1983540846">
    <w:abstractNumId w:val="12"/>
  </w:num>
  <w:num w:numId="18" w16cid:durableId="282081461">
    <w:abstractNumId w:val="4"/>
  </w:num>
  <w:num w:numId="19" w16cid:durableId="2063404982">
    <w:abstractNumId w:val="0"/>
  </w:num>
  <w:num w:numId="20" w16cid:durableId="947539471">
    <w:abstractNumId w:val="19"/>
  </w:num>
  <w:num w:numId="21" w16cid:durableId="1282490990">
    <w:abstractNumId w:val="11"/>
  </w:num>
  <w:num w:numId="22" w16cid:durableId="16069625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FE"/>
    <w:rsid w:val="00004396"/>
    <w:rsid w:val="00013C4B"/>
    <w:rsid w:val="0001439B"/>
    <w:rsid w:val="0001480C"/>
    <w:rsid w:val="00025B4D"/>
    <w:rsid w:val="000262BB"/>
    <w:rsid w:val="00026A40"/>
    <w:rsid w:val="00030C8B"/>
    <w:rsid w:val="00036B8B"/>
    <w:rsid w:val="000451E5"/>
    <w:rsid w:val="000453EC"/>
    <w:rsid w:val="00046077"/>
    <w:rsid w:val="00053A25"/>
    <w:rsid w:val="000558F0"/>
    <w:rsid w:val="00062B10"/>
    <w:rsid w:val="000659A3"/>
    <w:rsid w:val="00070C73"/>
    <w:rsid w:val="000773E4"/>
    <w:rsid w:val="000822F0"/>
    <w:rsid w:val="000A7039"/>
    <w:rsid w:val="000C44F7"/>
    <w:rsid w:val="000C4A2F"/>
    <w:rsid w:val="000C5E78"/>
    <w:rsid w:val="000D069B"/>
    <w:rsid w:val="000D1BED"/>
    <w:rsid w:val="000D2D9B"/>
    <w:rsid w:val="000E277A"/>
    <w:rsid w:val="000F106C"/>
    <w:rsid w:val="000F41B8"/>
    <w:rsid w:val="00103488"/>
    <w:rsid w:val="00112698"/>
    <w:rsid w:val="0011632B"/>
    <w:rsid w:val="00121A4E"/>
    <w:rsid w:val="0013530C"/>
    <w:rsid w:val="00136185"/>
    <w:rsid w:val="001444D8"/>
    <w:rsid w:val="00147795"/>
    <w:rsid w:val="00155EC8"/>
    <w:rsid w:val="00160822"/>
    <w:rsid w:val="00163CFA"/>
    <w:rsid w:val="00165D2C"/>
    <w:rsid w:val="00177E79"/>
    <w:rsid w:val="00181A4F"/>
    <w:rsid w:val="00190022"/>
    <w:rsid w:val="001A202F"/>
    <w:rsid w:val="001A211F"/>
    <w:rsid w:val="001C09A8"/>
    <w:rsid w:val="001C1443"/>
    <w:rsid w:val="001F3DE5"/>
    <w:rsid w:val="00202386"/>
    <w:rsid w:val="00205065"/>
    <w:rsid w:val="0022220F"/>
    <w:rsid w:val="00246E55"/>
    <w:rsid w:val="00250C99"/>
    <w:rsid w:val="002528BE"/>
    <w:rsid w:val="002564CC"/>
    <w:rsid w:val="00257EFA"/>
    <w:rsid w:val="0026368B"/>
    <w:rsid w:val="002705EB"/>
    <w:rsid w:val="00273D58"/>
    <w:rsid w:val="002801D9"/>
    <w:rsid w:val="0028080A"/>
    <w:rsid w:val="002816F0"/>
    <w:rsid w:val="00281ADD"/>
    <w:rsid w:val="00281B81"/>
    <w:rsid w:val="002914E7"/>
    <w:rsid w:val="002A242F"/>
    <w:rsid w:val="002A3B21"/>
    <w:rsid w:val="002B5A91"/>
    <w:rsid w:val="002C0619"/>
    <w:rsid w:val="002F130C"/>
    <w:rsid w:val="002F3856"/>
    <w:rsid w:val="002F4088"/>
    <w:rsid w:val="002F4244"/>
    <w:rsid w:val="00306FB3"/>
    <w:rsid w:val="00322103"/>
    <w:rsid w:val="00330A57"/>
    <w:rsid w:val="0033207B"/>
    <w:rsid w:val="0034464C"/>
    <w:rsid w:val="00346554"/>
    <w:rsid w:val="00357ECA"/>
    <w:rsid w:val="00367166"/>
    <w:rsid w:val="00385F8B"/>
    <w:rsid w:val="00387292"/>
    <w:rsid w:val="00387F8F"/>
    <w:rsid w:val="0039655A"/>
    <w:rsid w:val="003A025D"/>
    <w:rsid w:val="003A605C"/>
    <w:rsid w:val="003B1086"/>
    <w:rsid w:val="003B164E"/>
    <w:rsid w:val="003B1925"/>
    <w:rsid w:val="003B1C7A"/>
    <w:rsid w:val="003C0AC7"/>
    <w:rsid w:val="003E277F"/>
    <w:rsid w:val="003E4C6A"/>
    <w:rsid w:val="003F1891"/>
    <w:rsid w:val="003F3A6C"/>
    <w:rsid w:val="003F630C"/>
    <w:rsid w:val="00400492"/>
    <w:rsid w:val="0041738C"/>
    <w:rsid w:val="00420B71"/>
    <w:rsid w:val="00424E0F"/>
    <w:rsid w:val="00430C7D"/>
    <w:rsid w:val="00440251"/>
    <w:rsid w:val="00443EC8"/>
    <w:rsid w:val="00461E95"/>
    <w:rsid w:val="00462AC5"/>
    <w:rsid w:val="00470209"/>
    <w:rsid w:val="0047514C"/>
    <w:rsid w:val="004752FB"/>
    <w:rsid w:val="00477D50"/>
    <w:rsid w:val="00483148"/>
    <w:rsid w:val="00487819"/>
    <w:rsid w:val="004904D1"/>
    <w:rsid w:val="00491E43"/>
    <w:rsid w:val="00494DC3"/>
    <w:rsid w:val="004D147D"/>
    <w:rsid w:val="004D5576"/>
    <w:rsid w:val="004F591D"/>
    <w:rsid w:val="00507092"/>
    <w:rsid w:val="00516D90"/>
    <w:rsid w:val="0052094C"/>
    <w:rsid w:val="005235CE"/>
    <w:rsid w:val="005249E4"/>
    <w:rsid w:val="00524C91"/>
    <w:rsid w:val="00532E8C"/>
    <w:rsid w:val="00533387"/>
    <w:rsid w:val="00534E96"/>
    <w:rsid w:val="005411F1"/>
    <w:rsid w:val="00553BC0"/>
    <w:rsid w:val="00555CEC"/>
    <w:rsid w:val="00557B7D"/>
    <w:rsid w:val="0056036B"/>
    <w:rsid w:val="00566002"/>
    <w:rsid w:val="00570F7D"/>
    <w:rsid w:val="005815CD"/>
    <w:rsid w:val="0058210A"/>
    <w:rsid w:val="005924AC"/>
    <w:rsid w:val="00597DBD"/>
    <w:rsid w:val="005A0216"/>
    <w:rsid w:val="005B0966"/>
    <w:rsid w:val="005C686D"/>
    <w:rsid w:val="005D334D"/>
    <w:rsid w:val="005D37E7"/>
    <w:rsid w:val="005D7146"/>
    <w:rsid w:val="005E0A15"/>
    <w:rsid w:val="005E11FC"/>
    <w:rsid w:val="005E3860"/>
    <w:rsid w:val="00614A2C"/>
    <w:rsid w:val="006247B8"/>
    <w:rsid w:val="006319FC"/>
    <w:rsid w:val="00632483"/>
    <w:rsid w:val="006328F8"/>
    <w:rsid w:val="00637572"/>
    <w:rsid w:val="0064068B"/>
    <w:rsid w:val="006426E3"/>
    <w:rsid w:val="00647F54"/>
    <w:rsid w:val="006505FC"/>
    <w:rsid w:val="00664EA1"/>
    <w:rsid w:val="0067192A"/>
    <w:rsid w:val="0067526F"/>
    <w:rsid w:val="00683460"/>
    <w:rsid w:val="00684EF2"/>
    <w:rsid w:val="006874F6"/>
    <w:rsid w:val="006B7013"/>
    <w:rsid w:val="006B73F6"/>
    <w:rsid w:val="006C0753"/>
    <w:rsid w:val="006C4BCA"/>
    <w:rsid w:val="006C7FE2"/>
    <w:rsid w:val="006D6AC3"/>
    <w:rsid w:val="006E2D86"/>
    <w:rsid w:val="006E5780"/>
    <w:rsid w:val="006E5C16"/>
    <w:rsid w:val="006F2833"/>
    <w:rsid w:val="00700BB1"/>
    <w:rsid w:val="00701C68"/>
    <w:rsid w:val="00706B3F"/>
    <w:rsid w:val="0071392B"/>
    <w:rsid w:val="00715E1E"/>
    <w:rsid w:val="00721E35"/>
    <w:rsid w:val="007221E3"/>
    <w:rsid w:val="007268CF"/>
    <w:rsid w:val="00731D42"/>
    <w:rsid w:val="00731E04"/>
    <w:rsid w:val="00744339"/>
    <w:rsid w:val="00747D7B"/>
    <w:rsid w:val="00750F7C"/>
    <w:rsid w:val="00752A57"/>
    <w:rsid w:val="00766640"/>
    <w:rsid w:val="00767B36"/>
    <w:rsid w:val="00774F86"/>
    <w:rsid w:val="007757E8"/>
    <w:rsid w:val="0079208C"/>
    <w:rsid w:val="00792A18"/>
    <w:rsid w:val="007937BD"/>
    <w:rsid w:val="007A6674"/>
    <w:rsid w:val="007C5A3C"/>
    <w:rsid w:val="007D6971"/>
    <w:rsid w:val="007E37CF"/>
    <w:rsid w:val="007F1A3A"/>
    <w:rsid w:val="007F1CC2"/>
    <w:rsid w:val="007F22C4"/>
    <w:rsid w:val="00805714"/>
    <w:rsid w:val="00810498"/>
    <w:rsid w:val="00823390"/>
    <w:rsid w:val="0082668E"/>
    <w:rsid w:val="00831201"/>
    <w:rsid w:val="0083350D"/>
    <w:rsid w:val="008342A6"/>
    <w:rsid w:val="0084240F"/>
    <w:rsid w:val="00843B37"/>
    <w:rsid w:val="008452FE"/>
    <w:rsid w:val="00851A99"/>
    <w:rsid w:val="00852012"/>
    <w:rsid w:val="0086362E"/>
    <w:rsid w:val="0086704D"/>
    <w:rsid w:val="008759C8"/>
    <w:rsid w:val="0088062D"/>
    <w:rsid w:val="00884008"/>
    <w:rsid w:val="00890069"/>
    <w:rsid w:val="0089223F"/>
    <w:rsid w:val="00895C4C"/>
    <w:rsid w:val="008A2309"/>
    <w:rsid w:val="008A6BE5"/>
    <w:rsid w:val="008B47AA"/>
    <w:rsid w:val="008D3E16"/>
    <w:rsid w:val="008D3E48"/>
    <w:rsid w:val="008E0F4D"/>
    <w:rsid w:val="008E41F8"/>
    <w:rsid w:val="008F332A"/>
    <w:rsid w:val="008F7614"/>
    <w:rsid w:val="00904ADE"/>
    <w:rsid w:val="00904DC0"/>
    <w:rsid w:val="00907638"/>
    <w:rsid w:val="0091014B"/>
    <w:rsid w:val="009145D1"/>
    <w:rsid w:val="00922357"/>
    <w:rsid w:val="009249B0"/>
    <w:rsid w:val="009332F0"/>
    <w:rsid w:val="00935B67"/>
    <w:rsid w:val="00935FEA"/>
    <w:rsid w:val="00942119"/>
    <w:rsid w:val="00944469"/>
    <w:rsid w:val="00945139"/>
    <w:rsid w:val="009550DA"/>
    <w:rsid w:val="00955676"/>
    <w:rsid w:val="00955BA2"/>
    <w:rsid w:val="009572AC"/>
    <w:rsid w:val="00963AD8"/>
    <w:rsid w:val="009670CA"/>
    <w:rsid w:val="00975D70"/>
    <w:rsid w:val="009763E8"/>
    <w:rsid w:val="009772D5"/>
    <w:rsid w:val="00981A56"/>
    <w:rsid w:val="00990946"/>
    <w:rsid w:val="0099471A"/>
    <w:rsid w:val="009A10B4"/>
    <w:rsid w:val="009B0A71"/>
    <w:rsid w:val="009B0D90"/>
    <w:rsid w:val="009B1F17"/>
    <w:rsid w:val="009C11ED"/>
    <w:rsid w:val="009D7463"/>
    <w:rsid w:val="009E3B3B"/>
    <w:rsid w:val="009E6B35"/>
    <w:rsid w:val="009F483E"/>
    <w:rsid w:val="009F7231"/>
    <w:rsid w:val="00A10ED8"/>
    <w:rsid w:val="00A110DE"/>
    <w:rsid w:val="00A262C6"/>
    <w:rsid w:val="00A32E08"/>
    <w:rsid w:val="00A336D9"/>
    <w:rsid w:val="00A43C6A"/>
    <w:rsid w:val="00A51884"/>
    <w:rsid w:val="00A579C4"/>
    <w:rsid w:val="00A62EC1"/>
    <w:rsid w:val="00A72F3B"/>
    <w:rsid w:val="00A7767F"/>
    <w:rsid w:val="00A8724A"/>
    <w:rsid w:val="00A875B4"/>
    <w:rsid w:val="00A93FA0"/>
    <w:rsid w:val="00AA0563"/>
    <w:rsid w:val="00AD6E47"/>
    <w:rsid w:val="00AE0ED0"/>
    <w:rsid w:val="00AE2A3B"/>
    <w:rsid w:val="00B062AC"/>
    <w:rsid w:val="00B23FD1"/>
    <w:rsid w:val="00B25826"/>
    <w:rsid w:val="00B30600"/>
    <w:rsid w:val="00B37623"/>
    <w:rsid w:val="00B44661"/>
    <w:rsid w:val="00B53ECC"/>
    <w:rsid w:val="00B5459B"/>
    <w:rsid w:val="00B55ED5"/>
    <w:rsid w:val="00B61C1B"/>
    <w:rsid w:val="00B62AB3"/>
    <w:rsid w:val="00B63A35"/>
    <w:rsid w:val="00B722F9"/>
    <w:rsid w:val="00B74669"/>
    <w:rsid w:val="00B77944"/>
    <w:rsid w:val="00B80696"/>
    <w:rsid w:val="00B86FF4"/>
    <w:rsid w:val="00B87014"/>
    <w:rsid w:val="00B96206"/>
    <w:rsid w:val="00BB7194"/>
    <w:rsid w:val="00BC2CB3"/>
    <w:rsid w:val="00BD0391"/>
    <w:rsid w:val="00BD09B5"/>
    <w:rsid w:val="00BD0A70"/>
    <w:rsid w:val="00BD2618"/>
    <w:rsid w:val="00BD439D"/>
    <w:rsid w:val="00BD76DF"/>
    <w:rsid w:val="00BE368F"/>
    <w:rsid w:val="00BE40B6"/>
    <w:rsid w:val="00BF31F7"/>
    <w:rsid w:val="00C0381A"/>
    <w:rsid w:val="00C13CB3"/>
    <w:rsid w:val="00C14CDF"/>
    <w:rsid w:val="00C17593"/>
    <w:rsid w:val="00C34BCA"/>
    <w:rsid w:val="00C43C1E"/>
    <w:rsid w:val="00C45971"/>
    <w:rsid w:val="00C503F4"/>
    <w:rsid w:val="00C52AF9"/>
    <w:rsid w:val="00C53BD0"/>
    <w:rsid w:val="00C6065D"/>
    <w:rsid w:val="00C62766"/>
    <w:rsid w:val="00C6656D"/>
    <w:rsid w:val="00C70301"/>
    <w:rsid w:val="00C718B1"/>
    <w:rsid w:val="00C72847"/>
    <w:rsid w:val="00C81BC8"/>
    <w:rsid w:val="00C856A5"/>
    <w:rsid w:val="00C9106C"/>
    <w:rsid w:val="00C91832"/>
    <w:rsid w:val="00C91A05"/>
    <w:rsid w:val="00C92554"/>
    <w:rsid w:val="00CA52D3"/>
    <w:rsid w:val="00CA71E2"/>
    <w:rsid w:val="00CB42CD"/>
    <w:rsid w:val="00CB5656"/>
    <w:rsid w:val="00CC1FB5"/>
    <w:rsid w:val="00CC506A"/>
    <w:rsid w:val="00CD31D6"/>
    <w:rsid w:val="00CE1BE8"/>
    <w:rsid w:val="00CE399B"/>
    <w:rsid w:val="00CF2563"/>
    <w:rsid w:val="00D06DCA"/>
    <w:rsid w:val="00D13AD6"/>
    <w:rsid w:val="00D16775"/>
    <w:rsid w:val="00D328BE"/>
    <w:rsid w:val="00D32ADC"/>
    <w:rsid w:val="00D61394"/>
    <w:rsid w:val="00D85487"/>
    <w:rsid w:val="00D86338"/>
    <w:rsid w:val="00D86DCA"/>
    <w:rsid w:val="00D87A21"/>
    <w:rsid w:val="00D90230"/>
    <w:rsid w:val="00DA46CE"/>
    <w:rsid w:val="00DA61A4"/>
    <w:rsid w:val="00DB2C40"/>
    <w:rsid w:val="00DB3002"/>
    <w:rsid w:val="00DC1C29"/>
    <w:rsid w:val="00DC1C30"/>
    <w:rsid w:val="00DC5E29"/>
    <w:rsid w:val="00DF0ED5"/>
    <w:rsid w:val="00DF4DEE"/>
    <w:rsid w:val="00DF7681"/>
    <w:rsid w:val="00DF7EED"/>
    <w:rsid w:val="00E22F2E"/>
    <w:rsid w:val="00E42526"/>
    <w:rsid w:val="00E470EB"/>
    <w:rsid w:val="00E53F56"/>
    <w:rsid w:val="00E77533"/>
    <w:rsid w:val="00E86CC3"/>
    <w:rsid w:val="00E90FCD"/>
    <w:rsid w:val="00E95135"/>
    <w:rsid w:val="00EA5126"/>
    <w:rsid w:val="00EA69A7"/>
    <w:rsid w:val="00EA742B"/>
    <w:rsid w:val="00EB3819"/>
    <w:rsid w:val="00ED464B"/>
    <w:rsid w:val="00EE0A13"/>
    <w:rsid w:val="00EE2C37"/>
    <w:rsid w:val="00EE7CD9"/>
    <w:rsid w:val="00EF31B4"/>
    <w:rsid w:val="00EF6670"/>
    <w:rsid w:val="00EF6EFC"/>
    <w:rsid w:val="00F1044B"/>
    <w:rsid w:val="00F157CA"/>
    <w:rsid w:val="00F15B93"/>
    <w:rsid w:val="00F23C8B"/>
    <w:rsid w:val="00F2643A"/>
    <w:rsid w:val="00F3090F"/>
    <w:rsid w:val="00F4589D"/>
    <w:rsid w:val="00F46F9A"/>
    <w:rsid w:val="00F51D29"/>
    <w:rsid w:val="00F52F93"/>
    <w:rsid w:val="00F613E8"/>
    <w:rsid w:val="00F624E8"/>
    <w:rsid w:val="00F6507B"/>
    <w:rsid w:val="00F75A5F"/>
    <w:rsid w:val="00F75D3C"/>
    <w:rsid w:val="00F80ECC"/>
    <w:rsid w:val="00F815B9"/>
    <w:rsid w:val="00F8317B"/>
    <w:rsid w:val="00F84203"/>
    <w:rsid w:val="00F877F7"/>
    <w:rsid w:val="00FA3A88"/>
    <w:rsid w:val="00FA5B1D"/>
    <w:rsid w:val="00FA5EC5"/>
    <w:rsid w:val="00FB7020"/>
    <w:rsid w:val="00FC0507"/>
    <w:rsid w:val="00FC37FE"/>
    <w:rsid w:val="00FC79F1"/>
    <w:rsid w:val="00FD03A6"/>
    <w:rsid w:val="00FD2494"/>
    <w:rsid w:val="00FD6D76"/>
    <w:rsid w:val="00FE291A"/>
    <w:rsid w:val="00FE51B2"/>
    <w:rsid w:val="00FF2C3F"/>
    <w:rsid w:val="00FF5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24A7B"/>
  <w15:docId w15:val="{980C6898-9FD9-4AB8-880E-07F3B805A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815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nhideWhenUsed/>
    <w:rsid w:val="00AE2A3B"/>
    <w:pPr>
      <w:snapToGrid w:val="0"/>
      <w:spacing w:after="0" w:line="240" w:lineRule="auto"/>
    </w:pPr>
    <w:rPr>
      <w:rFonts w:ascii="Pragmatica,Bold" w:eastAsia="Times New Roman" w:hAnsi="Pragmatica,Bold" w:cs="Times New Roman"/>
      <w:b/>
      <w:spacing w:val="60"/>
      <w:sz w:val="28"/>
      <w:szCs w:val="20"/>
      <w:lang w:eastAsia="ru-RU"/>
    </w:rPr>
  </w:style>
  <w:style w:type="character" w:customStyle="1" w:styleId="30">
    <w:name w:val="Основной текст 3 Знак"/>
    <w:basedOn w:val="a0"/>
    <w:link w:val="3"/>
    <w:rsid w:val="00AE2A3B"/>
    <w:rPr>
      <w:rFonts w:ascii="Pragmatica,Bold" w:eastAsia="Times New Roman" w:hAnsi="Pragmatica,Bold" w:cs="Times New Roman"/>
      <w:b/>
      <w:spacing w:val="60"/>
      <w:sz w:val="28"/>
      <w:szCs w:val="20"/>
      <w:lang w:eastAsia="ru-RU"/>
    </w:rPr>
  </w:style>
  <w:style w:type="paragraph" w:customStyle="1" w:styleId="Default">
    <w:name w:val="Default"/>
    <w:rsid w:val="00346554"/>
    <w:pPr>
      <w:autoSpaceDE w:val="0"/>
      <w:autoSpaceDN w:val="0"/>
      <w:adjustRightInd w:val="0"/>
      <w:spacing w:after="0" w:line="240" w:lineRule="auto"/>
    </w:pPr>
    <w:rPr>
      <w:rFonts w:ascii="Microsoft Sans Serif" w:hAnsi="Microsoft Sans Serif" w:cs="Microsoft Sans Serif"/>
      <w:color w:val="000000"/>
      <w:sz w:val="24"/>
      <w:szCs w:val="24"/>
    </w:rPr>
  </w:style>
  <w:style w:type="paragraph" w:styleId="a3">
    <w:name w:val="Body Text"/>
    <w:basedOn w:val="a"/>
    <w:link w:val="a4"/>
    <w:uiPriority w:val="99"/>
    <w:unhideWhenUsed/>
    <w:rsid w:val="00FC0507"/>
    <w:pPr>
      <w:spacing w:after="120"/>
    </w:pPr>
  </w:style>
  <w:style w:type="character" w:customStyle="1" w:styleId="a4">
    <w:name w:val="Основной текст Знак"/>
    <w:basedOn w:val="a0"/>
    <w:link w:val="a3"/>
    <w:uiPriority w:val="99"/>
    <w:rsid w:val="00FC0507"/>
  </w:style>
  <w:style w:type="paragraph" w:styleId="a5">
    <w:name w:val="No Spacing"/>
    <w:qFormat/>
    <w:rsid w:val="00F46F9A"/>
    <w:pPr>
      <w:spacing w:after="0" w:line="240" w:lineRule="auto"/>
    </w:pPr>
    <w:rPr>
      <w:rFonts w:ascii="Calibri" w:eastAsia="Calibri" w:hAnsi="Calibri" w:cs="Times New Roman"/>
    </w:rPr>
  </w:style>
  <w:style w:type="paragraph" w:customStyle="1" w:styleId="formattext">
    <w:name w:val="formattext"/>
    <w:basedOn w:val="a"/>
    <w:rsid w:val="00C52A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C52AF9"/>
  </w:style>
  <w:style w:type="paragraph" w:styleId="a6">
    <w:name w:val="Normal (Web)"/>
    <w:basedOn w:val="a"/>
    <w:uiPriority w:val="99"/>
    <w:unhideWhenUsed/>
    <w:rsid w:val="00C52A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C52AF9"/>
    <w:pPr>
      <w:ind w:left="720"/>
      <w:contextualSpacing/>
    </w:pPr>
  </w:style>
  <w:style w:type="paragraph" w:customStyle="1" w:styleId="ConsPlusNormal">
    <w:name w:val="ConsPlusNormal"/>
    <w:qFormat/>
    <w:rsid w:val="00AA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8">
    <w:name w:val="Hyperlink"/>
    <w:basedOn w:val="a0"/>
    <w:rsid w:val="00470209"/>
    <w:rPr>
      <w:b/>
      <w:bCs/>
      <w:strike w:val="0"/>
      <w:dstrike w:val="0"/>
      <w:color w:val="4B6B94"/>
      <w:u w:val="none"/>
      <w:effect w:val="none"/>
    </w:rPr>
  </w:style>
  <w:style w:type="character" w:styleId="a9">
    <w:name w:val="Strong"/>
    <w:basedOn w:val="a0"/>
    <w:uiPriority w:val="22"/>
    <w:qFormat/>
    <w:rsid w:val="00470209"/>
    <w:rPr>
      <w:b/>
      <w:bCs/>
    </w:rPr>
  </w:style>
  <w:style w:type="character" w:customStyle="1" w:styleId="4">
    <w:name w:val="Основной текст (4)_"/>
    <w:basedOn w:val="a0"/>
    <w:link w:val="40"/>
    <w:uiPriority w:val="99"/>
    <w:locked/>
    <w:rsid w:val="000453EC"/>
    <w:rPr>
      <w:rFonts w:ascii="Arial" w:hAnsi="Arial" w:cs="Arial"/>
      <w:b/>
      <w:bCs/>
    </w:rPr>
  </w:style>
  <w:style w:type="paragraph" w:customStyle="1" w:styleId="40">
    <w:name w:val="Основной текст (4)"/>
    <w:basedOn w:val="a"/>
    <w:link w:val="4"/>
    <w:uiPriority w:val="99"/>
    <w:rsid w:val="000453EC"/>
    <w:pPr>
      <w:widowControl w:val="0"/>
      <w:spacing w:after="180" w:line="240" w:lineRule="auto"/>
      <w:jc w:val="center"/>
    </w:pPr>
    <w:rPr>
      <w:rFonts w:ascii="Arial" w:hAnsi="Arial" w:cs="Arial"/>
      <w:b/>
      <w:bCs/>
    </w:rPr>
  </w:style>
  <w:style w:type="character" w:customStyle="1" w:styleId="11">
    <w:name w:val="Основной текст Знак1"/>
    <w:basedOn w:val="a0"/>
    <w:uiPriority w:val="99"/>
    <w:locked/>
    <w:rsid w:val="000453EC"/>
    <w:rPr>
      <w:rFonts w:ascii="Arial" w:hAnsi="Arial" w:cs="Arial"/>
      <w:b/>
      <w:bCs/>
      <w:sz w:val="18"/>
      <w:szCs w:val="18"/>
    </w:rPr>
  </w:style>
  <w:style w:type="character" w:customStyle="1" w:styleId="aa">
    <w:name w:val="Сноска_"/>
    <w:basedOn w:val="a0"/>
    <w:link w:val="ab"/>
    <w:uiPriority w:val="99"/>
    <w:locked/>
    <w:rsid w:val="000453EC"/>
    <w:rPr>
      <w:rFonts w:ascii="Arial" w:hAnsi="Arial" w:cs="Arial"/>
      <w:b/>
      <w:bCs/>
      <w:sz w:val="16"/>
      <w:szCs w:val="16"/>
    </w:rPr>
  </w:style>
  <w:style w:type="paragraph" w:customStyle="1" w:styleId="ab">
    <w:name w:val="Сноска"/>
    <w:basedOn w:val="a"/>
    <w:link w:val="aa"/>
    <w:uiPriority w:val="99"/>
    <w:rsid w:val="000453EC"/>
    <w:pPr>
      <w:widowControl w:val="0"/>
      <w:spacing w:after="0" w:line="293" w:lineRule="auto"/>
      <w:ind w:firstLine="520"/>
    </w:pPr>
    <w:rPr>
      <w:rFonts w:ascii="Arial" w:hAnsi="Arial" w:cs="Arial"/>
      <w:b/>
      <w:bCs/>
      <w:sz w:val="16"/>
      <w:szCs w:val="16"/>
    </w:rPr>
  </w:style>
  <w:style w:type="paragraph" w:styleId="HTML">
    <w:name w:val="HTML Preformatted"/>
    <w:basedOn w:val="a"/>
    <w:link w:val="HTML0"/>
    <w:uiPriority w:val="99"/>
    <w:semiHidden/>
    <w:unhideWhenUsed/>
    <w:rsid w:val="003B1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B1086"/>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EF667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F6670"/>
    <w:rPr>
      <w:rFonts w:ascii="Tahoma" w:hAnsi="Tahoma" w:cs="Tahoma"/>
      <w:sz w:val="16"/>
      <w:szCs w:val="16"/>
    </w:rPr>
  </w:style>
  <w:style w:type="character" w:customStyle="1" w:styleId="10">
    <w:name w:val="Заголовок 1 Знак"/>
    <w:basedOn w:val="a0"/>
    <w:link w:val="1"/>
    <w:uiPriority w:val="9"/>
    <w:rsid w:val="005815CD"/>
    <w:rPr>
      <w:rFonts w:ascii="Times New Roman" w:eastAsia="Times New Roman" w:hAnsi="Times New Roman" w:cs="Times New Roman"/>
      <w:b/>
      <w:bCs/>
      <w:kern w:val="36"/>
      <w:sz w:val="48"/>
      <w:szCs w:val="48"/>
      <w:lang w:eastAsia="ru-RU"/>
    </w:rPr>
  </w:style>
  <w:style w:type="table" w:styleId="ae">
    <w:name w:val="Table Grid"/>
    <w:basedOn w:val="a1"/>
    <w:uiPriority w:val="39"/>
    <w:rsid w:val="00E77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557B7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57B7D"/>
  </w:style>
  <w:style w:type="paragraph" w:styleId="af1">
    <w:name w:val="footer"/>
    <w:basedOn w:val="a"/>
    <w:link w:val="af2"/>
    <w:uiPriority w:val="99"/>
    <w:unhideWhenUsed/>
    <w:rsid w:val="00557B7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57B7D"/>
  </w:style>
  <w:style w:type="paragraph" w:customStyle="1" w:styleId="richfactdown-paragraph">
    <w:name w:val="richfactdown-paragraph"/>
    <w:basedOn w:val="a"/>
    <w:rsid w:val="00036B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036B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09044">
      <w:bodyDiv w:val="1"/>
      <w:marLeft w:val="0"/>
      <w:marRight w:val="0"/>
      <w:marTop w:val="0"/>
      <w:marBottom w:val="0"/>
      <w:divBdr>
        <w:top w:val="none" w:sz="0" w:space="0" w:color="auto"/>
        <w:left w:val="none" w:sz="0" w:space="0" w:color="auto"/>
        <w:bottom w:val="none" w:sz="0" w:space="0" w:color="auto"/>
        <w:right w:val="none" w:sz="0" w:space="0" w:color="auto"/>
      </w:divBdr>
      <w:divsChild>
        <w:div w:id="1118989064">
          <w:marLeft w:val="0"/>
          <w:marRight w:val="0"/>
          <w:marTop w:val="0"/>
          <w:marBottom w:val="0"/>
          <w:divBdr>
            <w:top w:val="none" w:sz="0" w:space="0" w:color="auto"/>
            <w:left w:val="none" w:sz="0" w:space="0" w:color="auto"/>
            <w:bottom w:val="none" w:sz="0" w:space="0" w:color="auto"/>
            <w:right w:val="none" w:sz="0" w:space="0" w:color="auto"/>
          </w:divBdr>
        </w:div>
        <w:div w:id="956328861">
          <w:marLeft w:val="0"/>
          <w:marRight w:val="0"/>
          <w:marTop w:val="270"/>
          <w:marBottom w:val="0"/>
          <w:divBdr>
            <w:top w:val="none" w:sz="0" w:space="0" w:color="auto"/>
            <w:left w:val="none" w:sz="0" w:space="0" w:color="auto"/>
            <w:bottom w:val="none" w:sz="0" w:space="0" w:color="auto"/>
            <w:right w:val="none" w:sz="0" w:space="0" w:color="auto"/>
          </w:divBdr>
        </w:div>
      </w:divsChild>
    </w:div>
    <w:div w:id="412633021">
      <w:bodyDiv w:val="1"/>
      <w:marLeft w:val="0"/>
      <w:marRight w:val="0"/>
      <w:marTop w:val="0"/>
      <w:marBottom w:val="0"/>
      <w:divBdr>
        <w:top w:val="none" w:sz="0" w:space="0" w:color="auto"/>
        <w:left w:val="none" w:sz="0" w:space="0" w:color="auto"/>
        <w:bottom w:val="none" w:sz="0" w:space="0" w:color="auto"/>
        <w:right w:val="none" w:sz="0" w:space="0" w:color="auto"/>
      </w:divBdr>
      <w:divsChild>
        <w:div w:id="1000623772">
          <w:marLeft w:val="0"/>
          <w:marRight w:val="0"/>
          <w:marTop w:val="0"/>
          <w:marBottom w:val="0"/>
          <w:divBdr>
            <w:top w:val="none" w:sz="0" w:space="0" w:color="auto"/>
            <w:left w:val="none" w:sz="0" w:space="0" w:color="auto"/>
            <w:bottom w:val="none" w:sz="0" w:space="0" w:color="auto"/>
            <w:right w:val="none" w:sz="0" w:space="0" w:color="auto"/>
          </w:divBdr>
        </w:div>
        <w:div w:id="1208448929">
          <w:marLeft w:val="0"/>
          <w:marRight w:val="0"/>
          <w:marTop w:val="0"/>
          <w:marBottom w:val="0"/>
          <w:divBdr>
            <w:top w:val="none" w:sz="0" w:space="0" w:color="auto"/>
            <w:left w:val="none" w:sz="0" w:space="0" w:color="auto"/>
            <w:bottom w:val="none" w:sz="0" w:space="0" w:color="auto"/>
            <w:right w:val="none" w:sz="0" w:space="0" w:color="auto"/>
          </w:divBdr>
        </w:div>
        <w:div w:id="231894154">
          <w:marLeft w:val="0"/>
          <w:marRight w:val="0"/>
          <w:marTop w:val="0"/>
          <w:marBottom w:val="0"/>
          <w:divBdr>
            <w:top w:val="none" w:sz="0" w:space="0" w:color="auto"/>
            <w:left w:val="none" w:sz="0" w:space="0" w:color="auto"/>
            <w:bottom w:val="none" w:sz="0" w:space="0" w:color="auto"/>
            <w:right w:val="none" w:sz="0" w:space="0" w:color="auto"/>
          </w:divBdr>
        </w:div>
        <w:div w:id="2142772433">
          <w:marLeft w:val="0"/>
          <w:marRight w:val="0"/>
          <w:marTop w:val="0"/>
          <w:marBottom w:val="0"/>
          <w:divBdr>
            <w:top w:val="none" w:sz="0" w:space="0" w:color="auto"/>
            <w:left w:val="none" w:sz="0" w:space="0" w:color="auto"/>
            <w:bottom w:val="none" w:sz="0" w:space="0" w:color="auto"/>
            <w:right w:val="none" w:sz="0" w:space="0" w:color="auto"/>
          </w:divBdr>
        </w:div>
      </w:divsChild>
    </w:div>
    <w:div w:id="527066859">
      <w:bodyDiv w:val="1"/>
      <w:marLeft w:val="0"/>
      <w:marRight w:val="0"/>
      <w:marTop w:val="0"/>
      <w:marBottom w:val="0"/>
      <w:divBdr>
        <w:top w:val="none" w:sz="0" w:space="0" w:color="auto"/>
        <w:left w:val="none" w:sz="0" w:space="0" w:color="auto"/>
        <w:bottom w:val="none" w:sz="0" w:space="0" w:color="auto"/>
        <w:right w:val="none" w:sz="0" w:space="0" w:color="auto"/>
      </w:divBdr>
    </w:div>
    <w:div w:id="551431940">
      <w:bodyDiv w:val="1"/>
      <w:marLeft w:val="0"/>
      <w:marRight w:val="0"/>
      <w:marTop w:val="0"/>
      <w:marBottom w:val="0"/>
      <w:divBdr>
        <w:top w:val="none" w:sz="0" w:space="0" w:color="auto"/>
        <w:left w:val="none" w:sz="0" w:space="0" w:color="auto"/>
        <w:bottom w:val="none" w:sz="0" w:space="0" w:color="auto"/>
        <w:right w:val="none" w:sz="0" w:space="0" w:color="auto"/>
      </w:divBdr>
    </w:div>
    <w:div w:id="907500166">
      <w:bodyDiv w:val="1"/>
      <w:marLeft w:val="0"/>
      <w:marRight w:val="0"/>
      <w:marTop w:val="0"/>
      <w:marBottom w:val="0"/>
      <w:divBdr>
        <w:top w:val="none" w:sz="0" w:space="0" w:color="auto"/>
        <w:left w:val="none" w:sz="0" w:space="0" w:color="auto"/>
        <w:bottom w:val="none" w:sz="0" w:space="0" w:color="auto"/>
        <w:right w:val="none" w:sz="0" w:space="0" w:color="auto"/>
      </w:divBdr>
    </w:div>
    <w:div w:id="1008799908">
      <w:bodyDiv w:val="1"/>
      <w:marLeft w:val="0"/>
      <w:marRight w:val="0"/>
      <w:marTop w:val="0"/>
      <w:marBottom w:val="0"/>
      <w:divBdr>
        <w:top w:val="none" w:sz="0" w:space="0" w:color="auto"/>
        <w:left w:val="none" w:sz="0" w:space="0" w:color="auto"/>
        <w:bottom w:val="none" w:sz="0" w:space="0" w:color="auto"/>
        <w:right w:val="none" w:sz="0" w:space="0" w:color="auto"/>
      </w:divBdr>
    </w:div>
    <w:div w:id="1128234283">
      <w:bodyDiv w:val="1"/>
      <w:marLeft w:val="0"/>
      <w:marRight w:val="0"/>
      <w:marTop w:val="0"/>
      <w:marBottom w:val="0"/>
      <w:divBdr>
        <w:top w:val="none" w:sz="0" w:space="0" w:color="auto"/>
        <w:left w:val="none" w:sz="0" w:space="0" w:color="auto"/>
        <w:bottom w:val="none" w:sz="0" w:space="0" w:color="auto"/>
        <w:right w:val="none" w:sz="0" w:space="0" w:color="auto"/>
      </w:divBdr>
    </w:div>
    <w:div w:id="1161577888">
      <w:bodyDiv w:val="1"/>
      <w:marLeft w:val="0"/>
      <w:marRight w:val="0"/>
      <w:marTop w:val="0"/>
      <w:marBottom w:val="0"/>
      <w:divBdr>
        <w:top w:val="none" w:sz="0" w:space="0" w:color="auto"/>
        <w:left w:val="none" w:sz="0" w:space="0" w:color="auto"/>
        <w:bottom w:val="none" w:sz="0" w:space="0" w:color="auto"/>
        <w:right w:val="none" w:sz="0" w:space="0" w:color="auto"/>
      </w:divBdr>
    </w:div>
    <w:div w:id="1478260885">
      <w:bodyDiv w:val="1"/>
      <w:marLeft w:val="0"/>
      <w:marRight w:val="0"/>
      <w:marTop w:val="0"/>
      <w:marBottom w:val="0"/>
      <w:divBdr>
        <w:top w:val="none" w:sz="0" w:space="0" w:color="auto"/>
        <w:left w:val="none" w:sz="0" w:space="0" w:color="auto"/>
        <w:bottom w:val="none" w:sz="0" w:space="0" w:color="auto"/>
        <w:right w:val="none" w:sz="0" w:space="0" w:color="auto"/>
      </w:divBdr>
    </w:div>
    <w:div w:id="1543201744">
      <w:bodyDiv w:val="1"/>
      <w:marLeft w:val="0"/>
      <w:marRight w:val="0"/>
      <w:marTop w:val="0"/>
      <w:marBottom w:val="0"/>
      <w:divBdr>
        <w:top w:val="none" w:sz="0" w:space="0" w:color="auto"/>
        <w:left w:val="none" w:sz="0" w:space="0" w:color="auto"/>
        <w:bottom w:val="none" w:sz="0" w:space="0" w:color="auto"/>
        <w:right w:val="none" w:sz="0" w:space="0" w:color="auto"/>
      </w:divBdr>
    </w:div>
    <w:div w:id="1619406753">
      <w:bodyDiv w:val="1"/>
      <w:marLeft w:val="0"/>
      <w:marRight w:val="0"/>
      <w:marTop w:val="0"/>
      <w:marBottom w:val="0"/>
      <w:divBdr>
        <w:top w:val="none" w:sz="0" w:space="0" w:color="auto"/>
        <w:left w:val="none" w:sz="0" w:space="0" w:color="auto"/>
        <w:bottom w:val="none" w:sz="0" w:space="0" w:color="auto"/>
        <w:right w:val="none" w:sz="0" w:space="0" w:color="auto"/>
      </w:divBdr>
    </w:div>
    <w:div w:id="1634365952">
      <w:bodyDiv w:val="1"/>
      <w:marLeft w:val="0"/>
      <w:marRight w:val="0"/>
      <w:marTop w:val="0"/>
      <w:marBottom w:val="0"/>
      <w:divBdr>
        <w:top w:val="none" w:sz="0" w:space="0" w:color="auto"/>
        <w:left w:val="none" w:sz="0" w:space="0" w:color="auto"/>
        <w:bottom w:val="none" w:sz="0" w:space="0" w:color="auto"/>
        <w:right w:val="none" w:sz="0" w:space="0" w:color="auto"/>
      </w:divBdr>
      <w:divsChild>
        <w:div w:id="1796557436">
          <w:marLeft w:val="0"/>
          <w:marRight w:val="0"/>
          <w:marTop w:val="0"/>
          <w:marBottom w:val="0"/>
          <w:divBdr>
            <w:top w:val="none" w:sz="0" w:space="0" w:color="auto"/>
            <w:left w:val="none" w:sz="0" w:space="0" w:color="auto"/>
            <w:bottom w:val="none" w:sz="0" w:space="0" w:color="auto"/>
            <w:right w:val="none" w:sz="0" w:space="0" w:color="auto"/>
          </w:divBdr>
        </w:div>
        <w:div w:id="40060755">
          <w:marLeft w:val="0"/>
          <w:marRight w:val="0"/>
          <w:marTop w:val="270"/>
          <w:marBottom w:val="0"/>
          <w:divBdr>
            <w:top w:val="none" w:sz="0" w:space="0" w:color="auto"/>
            <w:left w:val="none" w:sz="0" w:space="0" w:color="auto"/>
            <w:bottom w:val="none" w:sz="0" w:space="0" w:color="auto"/>
            <w:right w:val="none" w:sz="0" w:space="0" w:color="auto"/>
          </w:divBdr>
        </w:div>
      </w:divsChild>
    </w:div>
    <w:div w:id="1718161515">
      <w:bodyDiv w:val="1"/>
      <w:marLeft w:val="0"/>
      <w:marRight w:val="0"/>
      <w:marTop w:val="0"/>
      <w:marBottom w:val="0"/>
      <w:divBdr>
        <w:top w:val="none" w:sz="0" w:space="0" w:color="auto"/>
        <w:left w:val="none" w:sz="0" w:space="0" w:color="auto"/>
        <w:bottom w:val="none" w:sz="0" w:space="0" w:color="auto"/>
        <w:right w:val="none" w:sz="0" w:space="0" w:color="auto"/>
      </w:divBdr>
    </w:div>
    <w:div w:id="1804423397">
      <w:bodyDiv w:val="1"/>
      <w:marLeft w:val="0"/>
      <w:marRight w:val="0"/>
      <w:marTop w:val="0"/>
      <w:marBottom w:val="0"/>
      <w:divBdr>
        <w:top w:val="none" w:sz="0" w:space="0" w:color="auto"/>
        <w:left w:val="none" w:sz="0" w:space="0" w:color="auto"/>
        <w:bottom w:val="none" w:sz="0" w:space="0" w:color="auto"/>
        <w:right w:val="none" w:sz="0" w:space="0" w:color="auto"/>
      </w:divBdr>
    </w:div>
    <w:div w:id="1856265314">
      <w:bodyDiv w:val="1"/>
      <w:marLeft w:val="0"/>
      <w:marRight w:val="0"/>
      <w:marTop w:val="0"/>
      <w:marBottom w:val="0"/>
      <w:divBdr>
        <w:top w:val="none" w:sz="0" w:space="0" w:color="auto"/>
        <w:left w:val="none" w:sz="0" w:space="0" w:color="auto"/>
        <w:bottom w:val="none" w:sz="0" w:space="0" w:color="auto"/>
        <w:right w:val="none" w:sz="0" w:space="0" w:color="auto"/>
      </w:divBdr>
    </w:div>
    <w:div w:id="1941832926">
      <w:bodyDiv w:val="1"/>
      <w:marLeft w:val="0"/>
      <w:marRight w:val="0"/>
      <w:marTop w:val="0"/>
      <w:marBottom w:val="0"/>
      <w:divBdr>
        <w:top w:val="none" w:sz="0" w:space="0" w:color="auto"/>
        <w:left w:val="none" w:sz="0" w:space="0" w:color="auto"/>
        <w:bottom w:val="none" w:sz="0" w:space="0" w:color="auto"/>
        <w:right w:val="none" w:sz="0" w:space="0" w:color="auto"/>
      </w:divBdr>
    </w:div>
    <w:div w:id="201858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58612-0751-4840-8412-CB655BA6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4498</Words>
  <Characters>25644</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Град Окна</dc:creator>
  <cp:keywords/>
  <dc:description/>
  <cp:lastModifiedBy>Град Окна</cp:lastModifiedBy>
  <cp:revision>4</cp:revision>
  <cp:lastPrinted>2024-04-15T04:51:00Z</cp:lastPrinted>
  <dcterms:created xsi:type="dcterms:W3CDTF">2024-04-17T08:28:00Z</dcterms:created>
  <dcterms:modified xsi:type="dcterms:W3CDTF">2024-04-17T08:34:00Z</dcterms:modified>
</cp:coreProperties>
</file>